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4BD12" w14:textId="738CF42C" w:rsidR="00790138" w:rsidRPr="006D4603" w:rsidRDefault="00517CD3" w:rsidP="00517CD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14:paraId="04E62619" w14:textId="77777777" w:rsidR="00790138" w:rsidRPr="006D4603" w:rsidRDefault="00790138" w:rsidP="006D460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C50364C" w14:textId="77777777" w:rsidR="00790138" w:rsidRPr="006D4603" w:rsidRDefault="00790138" w:rsidP="006D46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603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</w:p>
    <w:p w14:paraId="006AC450" w14:textId="55B02429" w:rsidR="00D0261A" w:rsidRDefault="00790138" w:rsidP="008A7EC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D4603">
        <w:rPr>
          <w:rFonts w:ascii="Times New Roman" w:hAnsi="Times New Roman" w:cs="Times New Roman"/>
          <w:sz w:val="28"/>
          <w:szCs w:val="28"/>
        </w:rPr>
        <w:t xml:space="preserve">на </w:t>
      </w:r>
      <w:r w:rsidRPr="006D4603">
        <w:rPr>
          <w:rFonts w:ascii="Times New Roman" w:hAnsi="Times New Roman" w:cs="Times New Roman"/>
          <w:bCs/>
          <w:sz w:val="28"/>
          <w:szCs w:val="28"/>
        </w:rPr>
        <w:t>закупку технологического оборудования</w:t>
      </w:r>
      <w:r w:rsidR="008A7EC3">
        <w:rPr>
          <w:rFonts w:ascii="Times New Roman" w:hAnsi="Times New Roman" w:cs="Times New Roman"/>
          <w:bCs/>
          <w:sz w:val="28"/>
          <w:szCs w:val="28"/>
        </w:rPr>
        <w:t xml:space="preserve"> по объекту</w:t>
      </w:r>
      <w:r w:rsidRPr="009A55BE">
        <w:rPr>
          <w:rFonts w:ascii="Times New Roman" w:hAnsi="Times New Roman" w:cs="Times New Roman"/>
          <w:bCs/>
          <w:sz w:val="28"/>
          <w:szCs w:val="28"/>
        </w:rPr>
        <w:t>:</w:t>
      </w:r>
      <w:bookmarkStart w:id="0" w:name="_Hlk160437524"/>
    </w:p>
    <w:p w14:paraId="270555CA" w14:textId="77777777" w:rsidR="00D0261A" w:rsidRDefault="003C23DA" w:rsidP="009A55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55BE">
        <w:rPr>
          <w:rFonts w:ascii="Times New Roman" w:hAnsi="Times New Roman" w:cs="Times New Roman"/>
          <w:b/>
          <w:bCs/>
          <w:sz w:val="28"/>
          <w:szCs w:val="28"/>
        </w:rPr>
        <w:t xml:space="preserve">«Возведение снегосплавного пункта в районе </w:t>
      </w:r>
      <w:bookmarkEnd w:id="0"/>
      <w:r w:rsidRPr="009A55BE">
        <w:rPr>
          <w:rFonts w:ascii="Times New Roman" w:hAnsi="Times New Roman" w:cs="Times New Roman"/>
          <w:b/>
          <w:bCs/>
          <w:sz w:val="28"/>
          <w:szCs w:val="28"/>
        </w:rPr>
        <w:t>пересечения</w:t>
      </w:r>
    </w:p>
    <w:p w14:paraId="66BA9A70" w14:textId="7F2CC55B" w:rsidR="00D0261A" w:rsidRDefault="003C23DA" w:rsidP="009A55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55BE">
        <w:rPr>
          <w:rFonts w:ascii="Times New Roman" w:hAnsi="Times New Roman" w:cs="Times New Roman"/>
          <w:b/>
          <w:bCs/>
          <w:sz w:val="28"/>
          <w:szCs w:val="28"/>
        </w:rPr>
        <w:t>ул.</w:t>
      </w:r>
      <w:r w:rsidR="00802F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55BE">
        <w:rPr>
          <w:rFonts w:ascii="Times New Roman" w:hAnsi="Times New Roman" w:cs="Times New Roman"/>
          <w:b/>
          <w:bCs/>
          <w:sz w:val="28"/>
          <w:szCs w:val="28"/>
        </w:rPr>
        <w:t>Тимирязева – МКАД в г.</w:t>
      </w:r>
      <w:r w:rsidR="00802F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55BE">
        <w:rPr>
          <w:rFonts w:ascii="Times New Roman" w:hAnsi="Times New Roman" w:cs="Times New Roman"/>
          <w:b/>
          <w:bCs/>
          <w:sz w:val="28"/>
          <w:szCs w:val="28"/>
        </w:rPr>
        <w:t>Минске»</w:t>
      </w:r>
    </w:p>
    <w:p w14:paraId="4B17B9E1" w14:textId="3CCC9346" w:rsidR="006F6A2D" w:rsidRDefault="006F6A2D" w:rsidP="009A55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лот №2</w:t>
      </w:r>
    </w:p>
    <w:p w14:paraId="6BA4C504" w14:textId="77777777" w:rsidR="00517CD3" w:rsidRDefault="00517CD3" w:rsidP="009A55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9CE1C9" w14:textId="77777777" w:rsidR="00517CD3" w:rsidRDefault="00517CD3" w:rsidP="00517C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2352">
        <w:rPr>
          <w:rFonts w:ascii="Times New Roman" w:hAnsi="Times New Roman" w:cs="Times New Roman"/>
          <w:sz w:val="28"/>
          <w:szCs w:val="28"/>
        </w:rPr>
        <w:t>Поставляемая продукция должна быть новой, (составляющие и комплектующие части новые, не ранее 2026 г.)</w:t>
      </w:r>
      <w:r w:rsidRPr="00812352">
        <w:rPr>
          <w:rFonts w:ascii="Times New Roman" w:hAnsi="Times New Roman" w:cs="Times New Roman"/>
          <w:b/>
          <w:bCs/>
          <w:sz w:val="28"/>
          <w:szCs w:val="28"/>
        </w:rPr>
        <w:t xml:space="preserve"> (Подтверждается письменным заявлением участника!!!).</w:t>
      </w:r>
    </w:p>
    <w:p w14:paraId="172C5156" w14:textId="77777777" w:rsidR="00517CD3" w:rsidRDefault="00517CD3" w:rsidP="009A55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C177C9" w14:textId="77777777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1. Наличие предпроектной (предынвестиционной) документации либо проектной документации: </w:t>
      </w:r>
    </w:p>
    <w:p w14:paraId="641D3FD8" w14:textId="279E8CDD" w:rsidR="00790138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- </w:t>
      </w:r>
      <w:r w:rsidR="002C13C7" w:rsidRPr="00F732DA">
        <w:rPr>
          <w:rFonts w:ascii="Times New Roman" w:hAnsi="Times New Roman" w:cs="Times New Roman"/>
          <w:sz w:val="28"/>
          <w:szCs w:val="28"/>
        </w:rPr>
        <w:t>предпроектная (предынвестиционная) документация</w:t>
      </w:r>
      <w:r w:rsidRPr="00F732DA">
        <w:rPr>
          <w:rFonts w:ascii="Times New Roman" w:hAnsi="Times New Roman" w:cs="Times New Roman"/>
          <w:sz w:val="28"/>
          <w:szCs w:val="28"/>
        </w:rPr>
        <w:t xml:space="preserve"> </w:t>
      </w:r>
      <w:r w:rsidR="002C13C7" w:rsidRPr="00F732DA">
        <w:rPr>
          <w:rFonts w:ascii="Times New Roman" w:hAnsi="Times New Roman" w:cs="Times New Roman"/>
          <w:sz w:val="28"/>
          <w:szCs w:val="28"/>
        </w:rPr>
        <w:t>ОДО «ЭНЭКА»</w:t>
      </w:r>
      <w:r w:rsidRPr="00F732DA">
        <w:rPr>
          <w:rFonts w:ascii="Times New Roman" w:hAnsi="Times New Roman" w:cs="Times New Roman"/>
          <w:sz w:val="28"/>
          <w:szCs w:val="28"/>
        </w:rPr>
        <w:t xml:space="preserve">. Шифр объекта: </w:t>
      </w:r>
      <w:r w:rsidR="002C13C7" w:rsidRPr="00F732DA">
        <w:rPr>
          <w:rFonts w:ascii="Times New Roman" w:hAnsi="Times New Roman" w:cs="Times New Roman"/>
          <w:sz w:val="28"/>
          <w:szCs w:val="28"/>
        </w:rPr>
        <w:t>Т56/24.</w:t>
      </w:r>
    </w:p>
    <w:p w14:paraId="088ECA16" w14:textId="2D7B4135" w:rsidR="007715FE" w:rsidRPr="00F732DA" w:rsidRDefault="007715FE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проектная документация ООО «Квазар-ТЕХНО» </w:t>
      </w:r>
      <w:r w:rsidRPr="00F732DA">
        <w:rPr>
          <w:rFonts w:ascii="Times New Roman" w:hAnsi="Times New Roman" w:cs="Times New Roman"/>
          <w:sz w:val="28"/>
          <w:szCs w:val="28"/>
        </w:rPr>
        <w:t xml:space="preserve">Шифр объекта: </w:t>
      </w:r>
      <w:r>
        <w:rPr>
          <w:rFonts w:ascii="Times New Roman" w:hAnsi="Times New Roman" w:cs="Times New Roman"/>
          <w:sz w:val="28"/>
          <w:szCs w:val="28"/>
        </w:rPr>
        <w:t>25.066.</w:t>
      </w:r>
    </w:p>
    <w:p w14:paraId="51273BE7" w14:textId="52851A1F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2. Наличие договора строительного подряда на строительство объекта или государственного контракта на выполнение подрядных работ: </w:t>
      </w:r>
      <w:r w:rsidR="002C6B95" w:rsidRPr="00F732DA">
        <w:rPr>
          <w:rFonts w:ascii="Times New Roman" w:hAnsi="Times New Roman" w:cs="Times New Roman"/>
          <w:sz w:val="28"/>
          <w:szCs w:val="28"/>
        </w:rPr>
        <w:t>-.</w:t>
      </w:r>
    </w:p>
    <w:p w14:paraId="6931DF1D" w14:textId="77777777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>3. Источник финансирования объекта строительства:</w:t>
      </w:r>
    </w:p>
    <w:p w14:paraId="39493F57" w14:textId="65B075C2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- </w:t>
      </w:r>
      <w:r w:rsidR="000C7020">
        <w:rPr>
          <w:rFonts w:ascii="Times New Roman" w:hAnsi="Times New Roman" w:cs="Times New Roman"/>
          <w:sz w:val="28"/>
          <w:szCs w:val="28"/>
        </w:rPr>
        <w:t>местный бюджет г.</w:t>
      </w:r>
      <w:r w:rsidR="00802F76">
        <w:rPr>
          <w:rFonts w:ascii="Times New Roman" w:hAnsi="Times New Roman" w:cs="Times New Roman"/>
          <w:sz w:val="28"/>
          <w:szCs w:val="28"/>
        </w:rPr>
        <w:t xml:space="preserve"> </w:t>
      </w:r>
      <w:r w:rsidR="000C7020">
        <w:rPr>
          <w:rFonts w:ascii="Times New Roman" w:hAnsi="Times New Roman" w:cs="Times New Roman"/>
          <w:sz w:val="28"/>
          <w:szCs w:val="28"/>
        </w:rPr>
        <w:t>М</w:t>
      </w:r>
      <w:r w:rsidR="00802F76">
        <w:rPr>
          <w:rFonts w:ascii="Times New Roman" w:hAnsi="Times New Roman" w:cs="Times New Roman"/>
          <w:sz w:val="28"/>
          <w:szCs w:val="28"/>
        </w:rPr>
        <w:t>и</w:t>
      </w:r>
      <w:r w:rsidR="000C7020">
        <w:rPr>
          <w:rFonts w:ascii="Times New Roman" w:hAnsi="Times New Roman" w:cs="Times New Roman"/>
          <w:sz w:val="28"/>
          <w:szCs w:val="28"/>
        </w:rPr>
        <w:t>нска</w:t>
      </w:r>
      <w:r w:rsidR="005D1FAC" w:rsidRPr="00F732DA">
        <w:rPr>
          <w:rFonts w:ascii="Times New Roman" w:hAnsi="Times New Roman" w:cs="Times New Roman"/>
          <w:sz w:val="28"/>
          <w:szCs w:val="28"/>
        </w:rPr>
        <w:t xml:space="preserve"> </w:t>
      </w:r>
      <w:r w:rsidR="000C7020">
        <w:rPr>
          <w:rFonts w:ascii="Times New Roman" w:hAnsi="Times New Roman" w:cs="Times New Roman"/>
          <w:sz w:val="28"/>
          <w:szCs w:val="28"/>
        </w:rPr>
        <w:t>и собственные средства</w:t>
      </w:r>
      <w:r w:rsidR="006776CA" w:rsidRPr="00F732DA">
        <w:rPr>
          <w:rFonts w:ascii="Times New Roman" w:hAnsi="Times New Roman" w:cs="Times New Roman"/>
          <w:sz w:val="28"/>
          <w:szCs w:val="28"/>
        </w:rPr>
        <w:t>.</w:t>
      </w:r>
    </w:p>
    <w:p w14:paraId="19F1422D" w14:textId="343D2B33" w:rsidR="00E352C4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>4. 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результатам работы</w:t>
      </w:r>
      <w:r w:rsidR="00E008DB">
        <w:rPr>
          <w:rFonts w:ascii="Times New Roman" w:hAnsi="Times New Roman" w:cs="Times New Roman"/>
          <w:sz w:val="28"/>
          <w:szCs w:val="28"/>
        </w:rPr>
        <w:t>:</w:t>
      </w:r>
    </w:p>
    <w:p w14:paraId="54696060" w14:textId="7A2A8669" w:rsidR="00E6798E" w:rsidRDefault="00DC1050" w:rsidP="00802F76">
      <w:pPr>
        <w:pStyle w:val="a3"/>
        <w:tabs>
          <w:tab w:val="left" w:pos="426"/>
          <w:tab w:val="left" w:pos="1134"/>
        </w:tabs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bookmarkStart w:id="1" w:name="_Hlk231219623"/>
      <w:r>
        <w:rPr>
          <w:rFonts w:ascii="Times New Roman" w:hAnsi="Times New Roman"/>
          <w:b/>
          <w:bCs/>
          <w:sz w:val="28"/>
          <w:szCs w:val="28"/>
        </w:rPr>
        <w:t>1.</w:t>
      </w:r>
      <w:r w:rsidR="00E6798E" w:rsidRPr="00F541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6798E">
        <w:rPr>
          <w:rFonts w:ascii="Times New Roman" w:hAnsi="Times New Roman"/>
          <w:b/>
          <w:bCs/>
          <w:sz w:val="28"/>
          <w:szCs w:val="28"/>
        </w:rPr>
        <w:t>Инструмент и оборудование для снегосплавного пункта в количестве 13 шт.</w:t>
      </w:r>
    </w:p>
    <w:p w14:paraId="69A328ED" w14:textId="0E882587" w:rsidR="00E6798E" w:rsidRPr="00F54129" w:rsidRDefault="00E6798E" w:rsidP="00DC1050">
      <w:pPr>
        <w:pStyle w:val="a3"/>
        <w:numPr>
          <w:ilvl w:val="1"/>
          <w:numId w:val="47"/>
        </w:numPr>
        <w:tabs>
          <w:tab w:val="left" w:pos="426"/>
          <w:tab w:val="left" w:pos="993"/>
        </w:tabs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F54129">
        <w:rPr>
          <w:rFonts w:ascii="Times New Roman" w:hAnsi="Times New Roman"/>
          <w:b/>
          <w:bCs/>
          <w:sz w:val="28"/>
          <w:szCs w:val="28"/>
        </w:rPr>
        <w:t>Станок сверлильный</w:t>
      </w:r>
      <w:r>
        <w:rPr>
          <w:rFonts w:ascii="Times New Roman" w:hAnsi="Times New Roman"/>
          <w:b/>
          <w:bCs/>
          <w:sz w:val="28"/>
          <w:szCs w:val="28"/>
        </w:rPr>
        <w:t xml:space="preserve"> в количестве 1 шт.</w:t>
      </w:r>
    </w:p>
    <w:p w14:paraId="3365F513" w14:textId="6670D9AC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 xml:space="preserve">Габаритный размер, не </w:t>
      </w:r>
      <w:r>
        <w:rPr>
          <w:rFonts w:ascii="Times New Roman" w:hAnsi="Times New Roman"/>
          <w:sz w:val="28"/>
          <w:szCs w:val="28"/>
        </w:rPr>
        <w:t>более</w:t>
      </w:r>
      <w:r w:rsidRPr="00374B20">
        <w:rPr>
          <w:rFonts w:ascii="Times New Roman" w:hAnsi="Times New Roman"/>
          <w:sz w:val="28"/>
          <w:szCs w:val="28"/>
        </w:rPr>
        <w:t>: (Д × Ш × В)740 × 430 × 1630 мм</w:t>
      </w:r>
    </w:p>
    <w:p w14:paraId="69779FBC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Комплект крепежа: 1</w:t>
      </w:r>
    </w:p>
    <w:p w14:paraId="2D37D43A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Материал основания станка: Чугун</w:t>
      </w:r>
    </w:p>
    <w:p w14:paraId="51D5823F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Материал рабочего стола: Чугун</w:t>
      </w:r>
    </w:p>
    <w:p w14:paraId="06F2882D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Мощность: 1,1 кВт</w:t>
      </w:r>
    </w:p>
    <w:p w14:paraId="215EDF4C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Напряжение питающей сети: 380 В</w:t>
      </w:r>
    </w:p>
    <w:p w14:paraId="4FA91BE2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Частота тока: 50 Гц</w:t>
      </w:r>
    </w:p>
    <w:p w14:paraId="259F8C90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Количество скоростей, не более: 6</w:t>
      </w:r>
    </w:p>
    <w:p w14:paraId="74E03385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Мин. частота вращения на холостом ходу, не менее: 290 об/мин</w:t>
      </w:r>
    </w:p>
    <w:p w14:paraId="582572E5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Максимальная частота вращения на холостом ходу, не более: 2150 об/мин</w:t>
      </w:r>
      <w:r>
        <w:rPr>
          <w:rFonts w:ascii="Times New Roman" w:hAnsi="Times New Roman"/>
          <w:sz w:val="28"/>
          <w:szCs w:val="28"/>
        </w:rPr>
        <w:t>.</w:t>
      </w:r>
    </w:p>
    <w:p w14:paraId="2FB5A584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Ход шпинделя: 125 мм</w:t>
      </w:r>
    </w:p>
    <w:p w14:paraId="669B8920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Максимальный диаметр сверления: 24 мм</w:t>
      </w:r>
    </w:p>
    <w:p w14:paraId="77E87819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Конус шпинделя: MK-3</w:t>
      </w:r>
    </w:p>
    <w:p w14:paraId="2C54515E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Посадка сверлильного патрона: B18</w:t>
      </w:r>
    </w:p>
    <w:p w14:paraId="39C24769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Наличие подсветки</w:t>
      </w:r>
    </w:p>
    <w:p w14:paraId="6D3A4CD3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Размер рабочего стола, не менее: (Д × Ш)356 × 356 мм</w:t>
      </w:r>
    </w:p>
    <w:p w14:paraId="70A23801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Тип передачи: Ременная</w:t>
      </w:r>
    </w:p>
    <w:p w14:paraId="1A4B7A39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lastRenderedPageBreak/>
        <w:t>Тип электродвигателя: Асинхронный</w:t>
      </w:r>
    </w:p>
    <w:p w14:paraId="5C9C99EC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Угол наклона стола: -45…+45</w:t>
      </w:r>
    </w:p>
    <w:p w14:paraId="7EC9DBEE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Наличие защитного экрана</w:t>
      </w:r>
    </w:p>
    <w:p w14:paraId="21073A91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В составе конкурсной документации должны быть представлены:</w:t>
      </w:r>
    </w:p>
    <w:p w14:paraId="2D5E7EF4" w14:textId="77777777" w:rsidR="00E6798E" w:rsidRPr="00374B20" w:rsidRDefault="00E6798E" w:rsidP="00DC1050">
      <w:pPr>
        <w:pStyle w:val="a3"/>
        <w:numPr>
          <w:ilvl w:val="3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Паспорт</w:t>
      </w:r>
    </w:p>
    <w:p w14:paraId="1D392BE9" w14:textId="77777777" w:rsidR="00E6798E" w:rsidRPr="004A379C" w:rsidRDefault="00E6798E" w:rsidP="00DC1050">
      <w:pPr>
        <w:pStyle w:val="a3"/>
        <w:numPr>
          <w:ilvl w:val="3"/>
          <w:numId w:val="47"/>
        </w:numPr>
        <w:tabs>
          <w:tab w:val="left" w:pos="993"/>
          <w:tab w:val="left" w:pos="127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Руководство по эксплуатации</w:t>
      </w:r>
    </w:p>
    <w:p w14:paraId="3556583F" w14:textId="4C2F790A" w:rsidR="00E6798E" w:rsidRPr="00DC1050" w:rsidRDefault="00E6798E" w:rsidP="00DC1050">
      <w:pPr>
        <w:pStyle w:val="a3"/>
        <w:numPr>
          <w:ilvl w:val="2"/>
          <w:numId w:val="47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поставки.</w:t>
      </w:r>
    </w:p>
    <w:p w14:paraId="54434BB3" w14:textId="77777777" w:rsidR="00DC1050" w:rsidRPr="00292E80" w:rsidRDefault="00DC1050" w:rsidP="00DC1050">
      <w:pPr>
        <w:pStyle w:val="a3"/>
        <w:tabs>
          <w:tab w:val="left" w:pos="567"/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065D29A3" w14:textId="77777777" w:rsidR="00E6798E" w:rsidRPr="0010673B" w:rsidRDefault="00E6798E" w:rsidP="00DC1050">
      <w:pPr>
        <w:pStyle w:val="a3"/>
        <w:numPr>
          <w:ilvl w:val="1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4A379C">
        <w:rPr>
          <w:rFonts w:ascii="Times New Roman" w:hAnsi="Times New Roman"/>
          <w:b/>
          <w:bCs/>
          <w:sz w:val="28"/>
          <w:szCs w:val="28"/>
        </w:rPr>
        <w:t>Станок ш</w:t>
      </w:r>
      <w:r w:rsidRPr="0010673B">
        <w:rPr>
          <w:rFonts w:ascii="Times New Roman" w:hAnsi="Times New Roman"/>
          <w:b/>
          <w:bCs/>
          <w:sz w:val="28"/>
          <w:szCs w:val="28"/>
        </w:rPr>
        <w:t>лифовально-заточной</w:t>
      </w:r>
      <w:r>
        <w:rPr>
          <w:rFonts w:ascii="Times New Roman" w:hAnsi="Times New Roman"/>
          <w:b/>
          <w:bCs/>
          <w:sz w:val="28"/>
          <w:szCs w:val="28"/>
        </w:rPr>
        <w:t xml:space="preserve"> в количестве 1 шт.</w:t>
      </w:r>
    </w:p>
    <w:p w14:paraId="3F130E9C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Мощность привода: 2.2 кВт.</w:t>
      </w:r>
    </w:p>
    <w:p w14:paraId="59243995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Частота вращения: 1500 об/мин.</w:t>
      </w:r>
    </w:p>
    <w:p w14:paraId="5DC1EAD5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Напряжение сети: 380 В (3 фазы), 50 Гц.</w:t>
      </w:r>
    </w:p>
    <w:p w14:paraId="735AE82F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Тип установки: Напольный.</w:t>
      </w:r>
    </w:p>
    <w:p w14:paraId="018A481E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 xml:space="preserve">Размер шлифовального круга: Диаметр </w:t>
      </w:r>
      <w:r>
        <w:rPr>
          <w:rFonts w:ascii="Times New Roman" w:hAnsi="Times New Roman"/>
          <w:sz w:val="28"/>
          <w:szCs w:val="28"/>
        </w:rPr>
        <w:t xml:space="preserve">не менее </w:t>
      </w:r>
      <w:r w:rsidRPr="00374B20">
        <w:rPr>
          <w:rFonts w:ascii="Times New Roman" w:hAnsi="Times New Roman"/>
          <w:sz w:val="28"/>
          <w:szCs w:val="28"/>
        </w:rPr>
        <w:t>300–350 мм.</w:t>
      </w:r>
    </w:p>
    <w:p w14:paraId="30FD4FE3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Количество кругов: 2 (двусторонний).</w:t>
      </w:r>
    </w:p>
    <w:p w14:paraId="00EE78A8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Исполнение: Прямое вращение кругов от электродвигателя.</w:t>
      </w:r>
    </w:p>
    <w:p w14:paraId="5797850E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Наличие защитной блокировки, предотвращающей пуск при открытом защитном кожухе.</w:t>
      </w:r>
    </w:p>
    <w:p w14:paraId="6AD85F3C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Встроенный светильник для местного освещения рабочей зоны.</w:t>
      </w:r>
    </w:p>
    <w:p w14:paraId="09CA7923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Пылеотсос для удаления образующейся пыли.</w:t>
      </w:r>
    </w:p>
    <w:p w14:paraId="3795DC67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В составе конкурсной документации должны быть представлены:</w:t>
      </w:r>
    </w:p>
    <w:p w14:paraId="0B352719" w14:textId="77777777" w:rsidR="00E6798E" w:rsidRDefault="00E6798E" w:rsidP="00DC1050">
      <w:pPr>
        <w:pStyle w:val="a3"/>
        <w:numPr>
          <w:ilvl w:val="3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Паспорт</w:t>
      </w:r>
    </w:p>
    <w:p w14:paraId="1129AF18" w14:textId="77777777" w:rsidR="00E6798E" w:rsidRPr="004A379C" w:rsidRDefault="00E6798E" w:rsidP="00DC1050">
      <w:pPr>
        <w:pStyle w:val="a3"/>
        <w:numPr>
          <w:ilvl w:val="3"/>
          <w:numId w:val="47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Руководство по эксплуатации</w:t>
      </w:r>
    </w:p>
    <w:p w14:paraId="072EEA5D" w14:textId="7E8AEFD8" w:rsidR="00E6798E" w:rsidRPr="00DC1050" w:rsidRDefault="00E6798E" w:rsidP="00DC1050">
      <w:pPr>
        <w:pStyle w:val="a3"/>
        <w:numPr>
          <w:ilvl w:val="2"/>
          <w:numId w:val="47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поставки.</w:t>
      </w:r>
    </w:p>
    <w:p w14:paraId="33201B32" w14:textId="77777777" w:rsidR="00DC1050" w:rsidRPr="00292E80" w:rsidRDefault="00DC1050" w:rsidP="00DC1050">
      <w:pPr>
        <w:pStyle w:val="a3"/>
        <w:tabs>
          <w:tab w:val="left" w:pos="567"/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43B356D7" w14:textId="77777777" w:rsidR="00E6798E" w:rsidRPr="00374B20" w:rsidRDefault="00E6798E" w:rsidP="00DC1050">
      <w:pPr>
        <w:pStyle w:val="a3"/>
        <w:numPr>
          <w:ilvl w:val="1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4A379C">
        <w:rPr>
          <w:rFonts w:ascii="Times New Roman" w:hAnsi="Times New Roman"/>
          <w:b/>
          <w:bCs/>
          <w:sz w:val="28"/>
          <w:szCs w:val="28"/>
        </w:rPr>
        <w:t>Тиски слес</w:t>
      </w:r>
      <w:r w:rsidRPr="00374B20">
        <w:rPr>
          <w:rFonts w:ascii="Times New Roman" w:hAnsi="Times New Roman"/>
          <w:b/>
          <w:bCs/>
          <w:sz w:val="28"/>
          <w:szCs w:val="28"/>
        </w:rPr>
        <w:t>арные</w:t>
      </w:r>
      <w:r>
        <w:rPr>
          <w:rFonts w:ascii="Times New Roman" w:hAnsi="Times New Roman"/>
          <w:b/>
          <w:bCs/>
          <w:sz w:val="28"/>
          <w:szCs w:val="28"/>
        </w:rPr>
        <w:t xml:space="preserve"> 1 в количестве 1 шт</w:t>
      </w:r>
      <w:r w:rsidRPr="00374B20">
        <w:rPr>
          <w:rFonts w:ascii="Times New Roman" w:hAnsi="Times New Roman"/>
          <w:b/>
          <w:bCs/>
          <w:sz w:val="28"/>
          <w:szCs w:val="28"/>
        </w:rPr>
        <w:t>.</w:t>
      </w:r>
    </w:p>
    <w:p w14:paraId="521755CA" w14:textId="77777777" w:rsidR="00E6798E" w:rsidRPr="00374B20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Тип: слесарные.</w:t>
      </w:r>
    </w:p>
    <w:p w14:paraId="6442FE7F" w14:textId="77777777" w:rsidR="00E6798E" w:rsidRPr="00374B20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Материал изготовления высокопрочный чугун.</w:t>
      </w:r>
    </w:p>
    <w:p w14:paraId="792A3F5A" w14:textId="77777777" w:rsidR="00E6798E" w:rsidRPr="00374B20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Крепление винты.</w:t>
      </w:r>
    </w:p>
    <w:p w14:paraId="64CD4B24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Наличие наковальни на тисках.</w:t>
      </w:r>
    </w:p>
    <w:p w14:paraId="32C89033" w14:textId="77777777" w:rsidR="00E6798E" w:rsidRPr="00374B20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Наличие поворотного механизма у основания тисков (разворот на 360°).</w:t>
      </w:r>
    </w:p>
    <w:p w14:paraId="5350D27D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27659">
        <w:rPr>
          <w:rFonts w:ascii="Times New Roman" w:hAnsi="Times New Roman"/>
          <w:sz w:val="28"/>
          <w:szCs w:val="28"/>
        </w:rPr>
        <w:t xml:space="preserve">Ширина губок </w:t>
      </w:r>
      <w:r w:rsidRPr="00827659">
        <w:rPr>
          <w:rFonts w:ascii="Times New Roman" w:hAnsi="Times New Roman"/>
          <w:sz w:val="28"/>
          <w:szCs w:val="28"/>
          <w:lang w:val="en-US"/>
        </w:rPr>
        <w:t>2</w:t>
      </w:r>
      <w:r w:rsidRPr="00827659">
        <w:rPr>
          <w:rFonts w:ascii="Times New Roman" w:hAnsi="Times New Roman"/>
          <w:sz w:val="28"/>
          <w:szCs w:val="28"/>
        </w:rPr>
        <w:t>00мм.</w:t>
      </w:r>
    </w:p>
    <w:p w14:paraId="5EA7D6B5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27659">
        <w:rPr>
          <w:rFonts w:ascii="Times New Roman" w:hAnsi="Times New Roman"/>
          <w:sz w:val="28"/>
          <w:szCs w:val="28"/>
        </w:rPr>
        <w:t>Максимальное раскрытие губок 240мм</w:t>
      </w:r>
    </w:p>
    <w:p w14:paraId="67E4BAAA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27659">
        <w:rPr>
          <w:rFonts w:ascii="Times New Roman" w:hAnsi="Times New Roman"/>
          <w:sz w:val="28"/>
          <w:szCs w:val="28"/>
        </w:rPr>
        <w:t>Глубина зева 111 мм</w:t>
      </w:r>
    </w:p>
    <w:p w14:paraId="4CD9EE96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27659">
        <w:rPr>
          <w:rFonts w:ascii="Times New Roman" w:hAnsi="Times New Roman"/>
          <w:sz w:val="28"/>
          <w:szCs w:val="28"/>
        </w:rPr>
        <w:t>Вид губок рифленые</w:t>
      </w:r>
    </w:p>
    <w:p w14:paraId="5FA2E0BC" w14:textId="77777777" w:rsidR="00E6798E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27659">
        <w:rPr>
          <w:rFonts w:ascii="Times New Roman" w:hAnsi="Times New Roman"/>
          <w:sz w:val="28"/>
          <w:szCs w:val="28"/>
        </w:rPr>
        <w:t>Губки из упрочненной Hi-Q стали закалены и отшлифованы.</w:t>
      </w:r>
    </w:p>
    <w:p w14:paraId="069469E3" w14:textId="77777777" w:rsidR="00E6798E" w:rsidRPr="004A379C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Возможность смены губок.</w:t>
      </w:r>
    </w:p>
    <w:p w14:paraId="06AED7ED" w14:textId="77777777" w:rsidR="00E6798E" w:rsidRPr="004A379C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Усилие зажима не менее 5200 кг.</w:t>
      </w:r>
    </w:p>
    <w:p w14:paraId="7C9E43E2" w14:textId="71C00C07" w:rsidR="00E6798E" w:rsidRPr="00DC1050" w:rsidRDefault="00E6798E" w:rsidP="00DC1050">
      <w:pPr>
        <w:pStyle w:val="a3"/>
        <w:numPr>
          <w:ilvl w:val="2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поставки.</w:t>
      </w:r>
    </w:p>
    <w:p w14:paraId="6F9A5197" w14:textId="77777777" w:rsidR="00DC1050" w:rsidRPr="00292E80" w:rsidRDefault="00DC1050" w:rsidP="00DC1050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1DDDD6E0" w14:textId="77777777" w:rsidR="00E6798E" w:rsidRPr="00966B7B" w:rsidRDefault="00E6798E" w:rsidP="00DC1050">
      <w:pPr>
        <w:pStyle w:val="a3"/>
        <w:numPr>
          <w:ilvl w:val="1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966B7B">
        <w:rPr>
          <w:rFonts w:ascii="Times New Roman" w:hAnsi="Times New Roman"/>
          <w:b/>
          <w:bCs/>
          <w:sz w:val="28"/>
          <w:szCs w:val="28"/>
        </w:rPr>
        <w:t>Тиски слесарные 2</w:t>
      </w:r>
      <w:r w:rsidRPr="00B61443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 количестве 1 шт</w:t>
      </w:r>
      <w:r w:rsidRPr="00966B7B">
        <w:rPr>
          <w:rFonts w:ascii="Times New Roman" w:hAnsi="Times New Roman"/>
          <w:b/>
          <w:bCs/>
          <w:sz w:val="28"/>
          <w:szCs w:val="28"/>
        </w:rPr>
        <w:t>.</w:t>
      </w:r>
    </w:p>
    <w:p w14:paraId="62890878" w14:textId="77777777" w:rsidR="00E6798E" w:rsidRPr="00D13F77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13F77">
        <w:rPr>
          <w:rFonts w:ascii="Times New Roman" w:hAnsi="Times New Roman"/>
          <w:sz w:val="28"/>
          <w:szCs w:val="28"/>
        </w:rPr>
        <w:lastRenderedPageBreak/>
        <w:t>Тип: слесарные.</w:t>
      </w:r>
    </w:p>
    <w:p w14:paraId="3E16CD2B" w14:textId="77777777" w:rsidR="00E6798E" w:rsidRPr="00D13F77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13F77">
        <w:rPr>
          <w:rFonts w:ascii="Times New Roman" w:hAnsi="Times New Roman"/>
          <w:sz w:val="28"/>
          <w:szCs w:val="28"/>
        </w:rPr>
        <w:t>Материал изготовления высокопрочный чугун.</w:t>
      </w:r>
    </w:p>
    <w:p w14:paraId="0BC9C1D7" w14:textId="77777777" w:rsidR="00E6798E" w:rsidRPr="00D13F77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13F77">
        <w:rPr>
          <w:rFonts w:ascii="Times New Roman" w:hAnsi="Times New Roman"/>
          <w:sz w:val="28"/>
          <w:szCs w:val="28"/>
        </w:rPr>
        <w:t>Крепление винты.</w:t>
      </w:r>
      <w:r w:rsidRPr="00D13F77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D13F77">
        <w:rPr>
          <w:rFonts w:ascii="Times New Roman" w:hAnsi="Times New Roman"/>
          <w:sz w:val="28"/>
          <w:szCs w:val="28"/>
        </w:rPr>
        <w:t>диаметр 23мм)</w:t>
      </w:r>
    </w:p>
    <w:p w14:paraId="561E1910" w14:textId="77777777" w:rsidR="00E6798E" w:rsidRPr="00D13F77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13F77">
        <w:rPr>
          <w:rFonts w:ascii="Times New Roman" w:hAnsi="Times New Roman"/>
          <w:sz w:val="28"/>
          <w:szCs w:val="28"/>
        </w:rPr>
        <w:t>Наличие наковальни на тисках.</w:t>
      </w:r>
    </w:p>
    <w:p w14:paraId="5BB47159" w14:textId="77777777" w:rsidR="00E6798E" w:rsidRPr="00D13F77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13F77">
        <w:rPr>
          <w:rFonts w:ascii="Times New Roman" w:hAnsi="Times New Roman"/>
          <w:sz w:val="28"/>
          <w:szCs w:val="28"/>
        </w:rPr>
        <w:t>Наличие поворотного механизма с фиксатором у основания тисков (разворот на 360°).</w:t>
      </w:r>
    </w:p>
    <w:p w14:paraId="346D4ACF" w14:textId="77777777" w:rsidR="00E6798E" w:rsidRPr="00D13F77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13F77">
        <w:rPr>
          <w:rFonts w:ascii="Times New Roman" w:hAnsi="Times New Roman"/>
          <w:sz w:val="28"/>
          <w:szCs w:val="28"/>
        </w:rPr>
        <w:t xml:space="preserve">Ширина губок </w:t>
      </w:r>
      <w:r w:rsidRPr="00D13F77">
        <w:rPr>
          <w:rFonts w:ascii="Times New Roman" w:hAnsi="Times New Roman"/>
          <w:sz w:val="28"/>
          <w:szCs w:val="28"/>
          <w:lang w:val="en-US"/>
        </w:rPr>
        <w:t>3</w:t>
      </w:r>
      <w:r w:rsidRPr="00D13F77">
        <w:rPr>
          <w:rFonts w:ascii="Times New Roman" w:hAnsi="Times New Roman"/>
          <w:sz w:val="28"/>
          <w:szCs w:val="28"/>
        </w:rPr>
        <w:t>00мм.</w:t>
      </w:r>
    </w:p>
    <w:p w14:paraId="5FDBBB1E" w14:textId="77777777" w:rsidR="00E6798E" w:rsidRPr="00D13F77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13F77">
        <w:rPr>
          <w:rFonts w:ascii="Times New Roman" w:hAnsi="Times New Roman"/>
          <w:sz w:val="28"/>
          <w:szCs w:val="28"/>
        </w:rPr>
        <w:t xml:space="preserve">Максимальное раскрытие губок </w:t>
      </w:r>
      <w:r w:rsidRPr="00D13F77">
        <w:rPr>
          <w:rFonts w:ascii="Times New Roman" w:hAnsi="Times New Roman"/>
          <w:sz w:val="28"/>
          <w:szCs w:val="28"/>
          <w:lang w:val="en-US"/>
        </w:rPr>
        <w:t>325</w:t>
      </w:r>
      <w:r w:rsidRPr="00D13F77">
        <w:rPr>
          <w:rFonts w:ascii="Times New Roman" w:hAnsi="Times New Roman"/>
          <w:sz w:val="28"/>
          <w:szCs w:val="28"/>
        </w:rPr>
        <w:t>мм</w:t>
      </w:r>
    </w:p>
    <w:p w14:paraId="0BA65886" w14:textId="77777777" w:rsidR="00E6798E" w:rsidRPr="00D13F77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13F77">
        <w:rPr>
          <w:rFonts w:ascii="Times New Roman" w:hAnsi="Times New Roman"/>
          <w:sz w:val="28"/>
          <w:szCs w:val="28"/>
        </w:rPr>
        <w:t>Вид губок сменные закаленные губки с сетчатой насечкой</w:t>
      </w:r>
    </w:p>
    <w:p w14:paraId="079ED25E" w14:textId="77777777" w:rsidR="00E6798E" w:rsidRPr="00D13F77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13F77">
        <w:rPr>
          <w:rFonts w:ascii="Times New Roman" w:hAnsi="Times New Roman"/>
          <w:sz w:val="28"/>
          <w:szCs w:val="28"/>
        </w:rPr>
        <w:t>Губки из упрочненной Hi-Q стали закалены и отшлифованы.</w:t>
      </w:r>
    </w:p>
    <w:p w14:paraId="72F910C6" w14:textId="77777777" w:rsidR="00E6798E" w:rsidRPr="004A379C" w:rsidRDefault="00E6798E" w:rsidP="00DC1050">
      <w:pPr>
        <w:pStyle w:val="a3"/>
        <w:numPr>
          <w:ilvl w:val="2"/>
          <w:numId w:val="47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Зажим для деталей с круглым сечением (труб и цилиндрических деталей)</w:t>
      </w:r>
    </w:p>
    <w:p w14:paraId="580577B6" w14:textId="6AD1D5D7" w:rsidR="00E6798E" w:rsidRPr="00E6798E" w:rsidRDefault="00E6798E" w:rsidP="00DC1050">
      <w:pPr>
        <w:pStyle w:val="a3"/>
        <w:numPr>
          <w:ilvl w:val="2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поставки.</w:t>
      </w:r>
    </w:p>
    <w:p w14:paraId="0F059856" w14:textId="77777777" w:rsidR="00E6798E" w:rsidRPr="00292E80" w:rsidRDefault="00E6798E" w:rsidP="00E6798E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5BEBB605" w14:textId="77777777" w:rsidR="00E6798E" w:rsidRPr="00374B20" w:rsidRDefault="00E6798E" w:rsidP="00DC1050">
      <w:pPr>
        <w:pStyle w:val="a3"/>
        <w:numPr>
          <w:ilvl w:val="1"/>
          <w:numId w:val="47"/>
        </w:numPr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374B20">
        <w:rPr>
          <w:rFonts w:ascii="Times New Roman" w:hAnsi="Times New Roman"/>
          <w:b/>
          <w:bCs/>
          <w:sz w:val="28"/>
          <w:szCs w:val="28"/>
        </w:rPr>
        <w:t xml:space="preserve">Верстак слесарный </w:t>
      </w:r>
      <w:r w:rsidRPr="00374B20">
        <w:rPr>
          <w:rFonts w:ascii="Times New Roman" w:hAnsi="Times New Roman"/>
          <w:b/>
          <w:bCs/>
          <w:sz w:val="28"/>
          <w:szCs w:val="28"/>
          <w:lang w:val="en-US"/>
        </w:rPr>
        <w:t>LxBxH</w:t>
      </w:r>
      <w:r w:rsidRPr="00374B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61443">
        <w:rPr>
          <w:rFonts w:ascii="Times New Roman" w:hAnsi="Times New Roman"/>
          <w:b/>
          <w:bCs/>
          <w:sz w:val="28"/>
          <w:szCs w:val="28"/>
        </w:rPr>
        <w:t xml:space="preserve">не более </w:t>
      </w:r>
      <w:r w:rsidRPr="00374B20">
        <w:rPr>
          <w:rFonts w:ascii="Times New Roman" w:hAnsi="Times New Roman"/>
          <w:b/>
          <w:bCs/>
          <w:sz w:val="28"/>
          <w:szCs w:val="28"/>
        </w:rPr>
        <w:t>866</w:t>
      </w:r>
      <w:r w:rsidRPr="00374B20">
        <w:rPr>
          <w:rFonts w:ascii="Times New Roman" w:hAnsi="Times New Roman"/>
          <w:b/>
          <w:bCs/>
          <w:sz w:val="28"/>
          <w:szCs w:val="28"/>
          <w:lang w:val="en-US"/>
        </w:rPr>
        <w:t>x</w:t>
      </w:r>
      <w:r w:rsidRPr="00374B20">
        <w:rPr>
          <w:rFonts w:ascii="Times New Roman" w:hAnsi="Times New Roman"/>
          <w:b/>
          <w:bCs/>
          <w:sz w:val="28"/>
          <w:szCs w:val="28"/>
        </w:rPr>
        <w:t>1200</w:t>
      </w:r>
      <w:r w:rsidRPr="00374B20">
        <w:rPr>
          <w:rFonts w:ascii="Times New Roman" w:hAnsi="Times New Roman"/>
          <w:b/>
          <w:bCs/>
          <w:sz w:val="28"/>
          <w:szCs w:val="28"/>
          <w:lang w:val="en-US"/>
        </w:rPr>
        <w:t>x</w:t>
      </w:r>
      <w:r w:rsidRPr="00374B20">
        <w:rPr>
          <w:rFonts w:ascii="Times New Roman" w:hAnsi="Times New Roman"/>
          <w:b/>
          <w:bCs/>
          <w:sz w:val="28"/>
          <w:szCs w:val="28"/>
        </w:rPr>
        <w:t>700</w:t>
      </w:r>
      <w:r>
        <w:rPr>
          <w:rFonts w:ascii="Times New Roman" w:hAnsi="Times New Roman"/>
          <w:b/>
          <w:bCs/>
          <w:sz w:val="28"/>
          <w:szCs w:val="28"/>
        </w:rPr>
        <w:t xml:space="preserve"> (мм</w:t>
      </w:r>
      <w:r w:rsidRPr="00374B20">
        <w:rPr>
          <w:rFonts w:ascii="Times New Roman" w:hAnsi="Times New Roman"/>
          <w:b/>
          <w:bCs/>
          <w:sz w:val="28"/>
          <w:szCs w:val="28"/>
        </w:rPr>
        <w:t>)</w:t>
      </w:r>
      <w:r>
        <w:rPr>
          <w:rFonts w:ascii="Times New Roman" w:hAnsi="Times New Roman"/>
          <w:b/>
          <w:bCs/>
          <w:sz w:val="28"/>
          <w:szCs w:val="28"/>
        </w:rPr>
        <w:t xml:space="preserve"> в количестве 1 шт</w:t>
      </w:r>
      <w:r w:rsidRPr="00374B20">
        <w:rPr>
          <w:rFonts w:ascii="Times New Roman" w:hAnsi="Times New Roman"/>
          <w:b/>
          <w:bCs/>
          <w:sz w:val="28"/>
          <w:szCs w:val="28"/>
        </w:rPr>
        <w:t>.</w:t>
      </w:r>
    </w:p>
    <w:p w14:paraId="7CB2BC4C" w14:textId="77777777" w:rsidR="00E6798E" w:rsidRPr="00374B20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Верстак металлический двухтумбовый с полками.</w:t>
      </w:r>
    </w:p>
    <w:p w14:paraId="6FEEB1AF" w14:textId="77777777" w:rsidR="00E6798E" w:rsidRPr="00374B20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Металлический верстак предназначен для оборудования рабочих мест на промышленных предприятиях, в мастерских.</w:t>
      </w:r>
    </w:p>
    <w:p w14:paraId="33236D01" w14:textId="77777777" w:rsidR="00E6798E" w:rsidRPr="00374B20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Распределенная нагрузка на столешницу от 900 кг и более.</w:t>
      </w:r>
    </w:p>
    <w:p w14:paraId="71197E86" w14:textId="77777777" w:rsidR="00E6798E" w:rsidRPr="004A379C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Столешница верстака окрашена полиуритановой ударопрочной краской</w:t>
      </w:r>
      <w:r w:rsidRPr="004A379C">
        <w:rPr>
          <w:rFonts w:ascii="Times New Roman" w:hAnsi="Times New Roman"/>
          <w:sz w:val="28"/>
          <w:szCs w:val="28"/>
        </w:rPr>
        <w:t>. Металлическая (сталь от 4 до 6 мм)</w:t>
      </w:r>
    </w:p>
    <w:p w14:paraId="7A17DF99" w14:textId="236494CE" w:rsidR="00E6798E" w:rsidRPr="00E6798E" w:rsidRDefault="00E6798E" w:rsidP="00DC1050">
      <w:pPr>
        <w:pStyle w:val="a3"/>
        <w:numPr>
          <w:ilvl w:val="2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поставки.</w:t>
      </w:r>
    </w:p>
    <w:p w14:paraId="64AD6392" w14:textId="77777777" w:rsidR="00E6798E" w:rsidRPr="00292E80" w:rsidRDefault="00E6798E" w:rsidP="00E6798E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2B201140" w14:textId="77777777" w:rsidR="00E6798E" w:rsidRPr="00374B20" w:rsidRDefault="00E6798E" w:rsidP="00DC1050">
      <w:pPr>
        <w:pStyle w:val="a3"/>
        <w:numPr>
          <w:ilvl w:val="1"/>
          <w:numId w:val="47"/>
        </w:numPr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374B20">
        <w:rPr>
          <w:rFonts w:ascii="Times New Roman" w:hAnsi="Times New Roman"/>
          <w:b/>
          <w:bCs/>
          <w:sz w:val="28"/>
          <w:szCs w:val="28"/>
        </w:rPr>
        <w:t xml:space="preserve">Верстак слесарный </w:t>
      </w:r>
      <w:r w:rsidRPr="00374B20">
        <w:rPr>
          <w:rFonts w:ascii="Times New Roman" w:hAnsi="Times New Roman"/>
          <w:b/>
          <w:bCs/>
          <w:sz w:val="28"/>
          <w:szCs w:val="28"/>
          <w:lang w:val="en-US"/>
        </w:rPr>
        <w:t>LxBxH</w:t>
      </w:r>
      <w:r w:rsidRPr="00374B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61443">
        <w:rPr>
          <w:rFonts w:ascii="Times New Roman" w:hAnsi="Times New Roman"/>
          <w:b/>
          <w:bCs/>
          <w:sz w:val="28"/>
          <w:szCs w:val="28"/>
        </w:rPr>
        <w:t xml:space="preserve">не более </w:t>
      </w:r>
      <w:r w:rsidRPr="00374B20">
        <w:rPr>
          <w:rFonts w:ascii="Times New Roman" w:hAnsi="Times New Roman"/>
          <w:b/>
          <w:bCs/>
          <w:sz w:val="28"/>
          <w:szCs w:val="28"/>
        </w:rPr>
        <w:t>1600</w:t>
      </w:r>
      <w:r w:rsidRPr="00374B20">
        <w:rPr>
          <w:rFonts w:ascii="Times New Roman" w:hAnsi="Times New Roman"/>
          <w:b/>
          <w:bCs/>
          <w:sz w:val="28"/>
          <w:szCs w:val="28"/>
          <w:lang w:val="en-US"/>
        </w:rPr>
        <w:t>x</w:t>
      </w:r>
      <w:r w:rsidRPr="00374B20">
        <w:rPr>
          <w:rFonts w:ascii="Times New Roman" w:hAnsi="Times New Roman"/>
          <w:b/>
          <w:bCs/>
          <w:sz w:val="28"/>
          <w:szCs w:val="28"/>
        </w:rPr>
        <w:t>1200</w:t>
      </w:r>
      <w:r w:rsidRPr="00374B20">
        <w:rPr>
          <w:rFonts w:ascii="Times New Roman" w:hAnsi="Times New Roman"/>
          <w:b/>
          <w:bCs/>
          <w:sz w:val="28"/>
          <w:szCs w:val="28"/>
          <w:lang w:val="en-US"/>
        </w:rPr>
        <w:t>x</w:t>
      </w:r>
      <w:r w:rsidRPr="00374B20">
        <w:rPr>
          <w:rFonts w:ascii="Times New Roman" w:hAnsi="Times New Roman"/>
          <w:b/>
          <w:bCs/>
          <w:sz w:val="28"/>
          <w:szCs w:val="28"/>
        </w:rPr>
        <w:t>700</w:t>
      </w:r>
      <w:r>
        <w:rPr>
          <w:rFonts w:ascii="Times New Roman" w:hAnsi="Times New Roman"/>
          <w:b/>
          <w:bCs/>
          <w:sz w:val="28"/>
          <w:szCs w:val="28"/>
        </w:rPr>
        <w:t xml:space="preserve"> (мм</w:t>
      </w:r>
      <w:r w:rsidRPr="00374B20">
        <w:rPr>
          <w:rFonts w:ascii="Times New Roman" w:hAnsi="Times New Roman"/>
          <w:b/>
          <w:bCs/>
          <w:sz w:val="28"/>
          <w:szCs w:val="28"/>
        </w:rPr>
        <w:t>)</w:t>
      </w:r>
      <w:r>
        <w:rPr>
          <w:rFonts w:ascii="Times New Roman" w:hAnsi="Times New Roman"/>
          <w:b/>
          <w:bCs/>
          <w:sz w:val="28"/>
          <w:szCs w:val="28"/>
        </w:rPr>
        <w:t xml:space="preserve"> в количестве 1 шт</w:t>
      </w:r>
      <w:r w:rsidRPr="00374B20">
        <w:rPr>
          <w:rFonts w:ascii="Times New Roman" w:hAnsi="Times New Roman"/>
          <w:b/>
          <w:bCs/>
          <w:sz w:val="28"/>
          <w:szCs w:val="28"/>
        </w:rPr>
        <w:t>.</w:t>
      </w:r>
    </w:p>
    <w:p w14:paraId="08428272" w14:textId="77777777" w:rsidR="00E6798E" w:rsidRPr="00374B20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Верстак металлический бестумбовый.</w:t>
      </w:r>
    </w:p>
    <w:p w14:paraId="7A93053F" w14:textId="77777777" w:rsidR="00E6798E" w:rsidRPr="00374B20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Металлический верстак предназначен для оборудования рабочих мест на промышленных предприятиях, в мастерских.</w:t>
      </w:r>
    </w:p>
    <w:p w14:paraId="753D426C" w14:textId="77777777" w:rsidR="00E6798E" w:rsidRPr="00374B20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Распределенная нагрузка на столешницу от 900 кг и более.</w:t>
      </w:r>
    </w:p>
    <w:p w14:paraId="4A2A2D7C" w14:textId="1F1469C9" w:rsidR="00E6798E" w:rsidRPr="004A379C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 xml:space="preserve">Столешница верстака окрашена </w:t>
      </w:r>
      <w:r w:rsidR="00802F76" w:rsidRPr="00374B20">
        <w:rPr>
          <w:rFonts w:ascii="Times New Roman" w:hAnsi="Times New Roman"/>
          <w:sz w:val="28"/>
          <w:szCs w:val="28"/>
        </w:rPr>
        <w:t>полиуретановой</w:t>
      </w:r>
      <w:r w:rsidRPr="00374B20">
        <w:rPr>
          <w:rFonts w:ascii="Times New Roman" w:hAnsi="Times New Roman"/>
          <w:sz w:val="28"/>
          <w:szCs w:val="28"/>
        </w:rPr>
        <w:t xml:space="preserve"> ударопрочной краской </w:t>
      </w:r>
      <w:r w:rsidRPr="004A379C">
        <w:rPr>
          <w:rFonts w:ascii="Times New Roman" w:hAnsi="Times New Roman"/>
          <w:sz w:val="28"/>
          <w:szCs w:val="28"/>
        </w:rPr>
        <w:t>Металлическая (сталь от 4 до 6 мм).</w:t>
      </w:r>
    </w:p>
    <w:p w14:paraId="4F1FB873" w14:textId="7765BF6B" w:rsidR="00E6798E" w:rsidRPr="00E6798E" w:rsidRDefault="00E6798E" w:rsidP="00DC1050">
      <w:pPr>
        <w:pStyle w:val="a3"/>
        <w:numPr>
          <w:ilvl w:val="2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поставки.</w:t>
      </w:r>
    </w:p>
    <w:p w14:paraId="156D766B" w14:textId="77777777" w:rsidR="00E6798E" w:rsidRPr="00292E80" w:rsidRDefault="00E6798E" w:rsidP="00E6798E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410EDFA1" w14:textId="77777777" w:rsidR="00E6798E" w:rsidRPr="004A379C" w:rsidRDefault="00E6798E" w:rsidP="00DC1050">
      <w:pPr>
        <w:pStyle w:val="a3"/>
        <w:numPr>
          <w:ilvl w:val="1"/>
          <w:numId w:val="47"/>
        </w:numPr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4A379C">
        <w:rPr>
          <w:rFonts w:ascii="Times New Roman" w:hAnsi="Times New Roman"/>
          <w:b/>
          <w:bCs/>
          <w:sz w:val="28"/>
          <w:szCs w:val="28"/>
        </w:rPr>
        <w:t xml:space="preserve">Стеллаж </w:t>
      </w:r>
      <w:r>
        <w:rPr>
          <w:rFonts w:ascii="Times New Roman" w:hAnsi="Times New Roman"/>
          <w:b/>
          <w:bCs/>
          <w:sz w:val="28"/>
          <w:szCs w:val="28"/>
        </w:rPr>
        <w:t>полочный</w:t>
      </w:r>
      <w:r w:rsidRPr="004A379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A379C">
        <w:rPr>
          <w:rFonts w:ascii="Times New Roman" w:hAnsi="Times New Roman"/>
          <w:b/>
          <w:bCs/>
          <w:sz w:val="28"/>
          <w:szCs w:val="28"/>
          <w:lang w:val="en-US"/>
        </w:rPr>
        <w:t>LxBxH</w:t>
      </w:r>
      <w:r w:rsidRPr="004A379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61443">
        <w:rPr>
          <w:rFonts w:ascii="Times New Roman" w:hAnsi="Times New Roman"/>
          <w:b/>
          <w:bCs/>
          <w:sz w:val="28"/>
          <w:szCs w:val="28"/>
        </w:rPr>
        <w:t xml:space="preserve">не более </w:t>
      </w:r>
      <w:r w:rsidRPr="004A379C">
        <w:rPr>
          <w:rFonts w:ascii="Times New Roman" w:hAnsi="Times New Roman"/>
          <w:b/>
          <w:bCs/>
          <w:sz w:val="28"/>
          <w:szCs w:val="28"/>
        </w:rPr>
        <w:t>1000х500х2000</w:t>
      </w:r>
      <w:r>
        <w:rPr>
          <w:rFonts w:ascii="Times New Roman" w:hAnsi="Times New Roman"/>
          <w:b/>
          <w:bCs/>
          <w:sz w:val="28"/>
          <w:szCs w:val="28"/>
        </w:rPr>
        <w:t xml:space="preserve"> (мм</w:t>
      </w:r>
      <w:r w:rsidRPr="004A379C">
        <w:rPr>
          <w:rFonts w:ascii="Times New Roman" w:hAnsi="Times New Roman"/>
          <w:b/>
          <w:bCs/>
          <w:sz w:val="28"/>
          <w:szCs w:val="28"/>
        </w:rPr>
        <w:t>)</w:t>
      </w:r>
      <w:r w:rsidRPr="00B61443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 количестве 1 шт.</w:t>
      </w:r>
    </w:p>
    <w:p w14:paraId="72A5F143" w14:textId="77777777" w:rsidR="00E6798E" w:rsidRPr="004A379C" w:rsidRDefault="00E6798E" w:rsidP="00DC1050">
      <w:pPr>
        <w:pStyle w:val="a3"/>
        <w:numPr>
          <w:ilvl w:val="2"/>
          <w:numId w:val="47"/>
        </w:numPr>
        <w:spacing w:after="0" w:line="240" w:lineRule="auto"/>
        <w:ind w:left="459" w:hanging="459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Не менее 5 полок (нагрузка на полку не менее 150кг)</w:t>
      </w:r>
    </w:p>
    <w:p w14:paraId="63258602" w14:textId="77777777" w:rsidR="00E6798E" w:rsidRPr="004A379C" w:rsidRDefault="00E6798E" w:rsidP="00DC1050">
      <w:pPr>
        <w:pStyle w:val="a3"/>
        <w:numPr>
          <w:ilvl w:val="2"/>
          <w:numId w:val="47"/>
        </w:numPr>
        <w:spacing w:after="0" w:line="240" w:lineRule="auto"/>
        <w:ind w:left="459" w:hanging="459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Допустимая распределенная нагрузка на одну полку - не более 300кг.</w:t>
      </w:r>
    </w:p>
    <w:p w14:paraId="3192DF82" w14:textId="77777777" w:rsidR="00E6798E" w:rsidRPr="004A379C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 xml:space="preserve">Полки для универсального полочного стеллажа - металлические (углеродистая сталь с полимерно-порошковым покрытием). </w:t>
      </w:r>
    </w:p>
    <w:p w14:paraId="6A953D77" w14:textId="77777777" w:rsidR="00E6798E" w:rsidRPr="004A379C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Толщина металла:</w:t>
      </w:r>
    </w:p>
    <w:p w14:paraId="7A63E3C1" w14:textId="77777777" w:rsidR="00E6798E" w:rsidRPr="004A379C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Полка – не менее 0.8 мм;</w:t>
      </w:r>
    </w:p>
    <w:p w14:paraId="65256809" w14:textId="77777777" w:rsidR="00E6798E" w:rsidRPr="004A379C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lastRenderedPageBreak/>
        <w:t>Стойка – не менее 1.5 мм.</w:t>
      </w:r>
    </w:p>
    <w:p w14:paraId="67150419" w14:textId="1862DC80" w:rsidR="00E6798E" w:rsidRPr="00E6798E" w:rsidRDefault="00E6798E" w:rsidP="00DC1050">
      <w:pPr>
        <w:pStyle w:val="a3"/>
        <w:numPr>
          <w:ilvl w:val="2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поставки.</w:t>
      </w:r>
    </w:p>
    <w:p w14:paraId="23B1CF2D" w14:textId="77777777" w:rsidR="00E6798E" w:rsidRPr="00292E80" w:rsidRDefault="00E6798E" w:rsidP="00E6798E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599704BD" w14:textId="77777777" w:rsidR="00E6798E" w:rsidRPr="004A379C" w:rsidRDefault="00E6798E" w:rsidP="00DC1050">
      <w:pPr>
        <w:pStyle w:val="a3"/>
        <w:numPr>
          <w:ilvl w:val="1"/>
          <w:numId w:val="47"/>
        </w:numPr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4A379C">
        <w:rPr>
          <w:rFonts w:ascii="Times New Roman" w:hAnsi="Times New Roman"/>
          <w:b/>
          <w:bCs/>
          <w:sz w:val="28"/>
          <w:szCs w:val="28"/>
        </w:rPr>
        <w:t xml:space="preserve">Стеллаж металлический </w:t>
      </w:r>
      <w:r w:rsidRPr="004A379C">
        <w:rPr>
          <w:rFonts w:ascii="Times New Roman" w:hAnsi="Times New Roman"/>
          <w:b/>
          <w:bCs/>
          <w:sz w:val="28"/>
          <w:szCs w:val="28"/>
          <w:lang w:val="en-US"/>
        </w:rPr>
        <w:t>LxBxH</w:t>
      </w:r>
      <w:r w:rsidRPr="004A379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61443">
        <w:rPr>
          <w:rFonts w:ascii="Times New Roman" w:hAnsi="Times New Roman"/>
          <w:b/>
          <w:bCs/>
          <w:sz w:val="28"/>
          <w:szCs w:val="28"/>
        </w:rPr>
        <w:t xml:space="preserve">не более </w:t>
      </w:r>
      <w:r w:rsidRPr="004A379C">
        <w:rPr>
          <w:rFonts w:ascii="Times New Roman" w:hAnsi="Times New Roman"/>
          <w:b/>
          <w:bCs/>
          <w:sz w:val="28"/>
          <w:szCs w:val="28"/>
        </w:rPr>
        <w:t>1000х500х1700</w:t>
      </w:r>
      <w:r>
        <w:rPr>
          <w:rFonts w:ascii="Times New Roman" w:hAnsi="Times New Roman"/>
          <w:b/>
          <w:bCs/>
          <w:sz w:val="28"/>
          <w:szCs w:val="28"/>
        </w:rPr>
        <w:t xml:space="preserve"> (мм) в количестве 6 шт.</w:t>
      </w:r>
    </w:p>
    <w:p w14:paraId="119D9B7B" w14:textId="77777777" w:rsidR="00E6798E" w:rsidRPr="004A379C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5 полок (нагрузка на полку не менее 150кг)</w:t>
      </w:r>
    </w:p>
    <w:p w14:paraId="666288D6" w14:textId="77777777" w:rsidR="00E6798E" w:rsidRPr="00374B20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>Допустимая распределенная нагрузка на одну полку - не более 300кг.</w:t>
      </w:r>
    </w:p>
    <w:p w14:paraId="6D285AB2" w14:textId="77777777" w:rsidR="00E6798E" w:rsidRPr="00374B20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74B20">
        <w:rPr>
          <w:rFonts w:ascii="Times New Roman" w:hAnsi="Times New Roman"/>
          <w:sz w:val="28"/>
          <w:szCs w:val="28"/>
        </w:rPr>
        <w:t xml:space="preserve">Полки для универсального полочного стеллажа - металлические (углеродистая сталь с полимерно-порошковым покрытием). </w:t>
      </w:r>
    </w:p>
    <w:p w14:paraId="294ADBC1" w14:textId="77777777" w:rsidR="00DC1050" w:rsidRDefault="00E6798E" w:rsidP="00BD6294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C1050">
        <w:rPr>
          <w:rFonts w:ascii="Times New Roman" w:hAnsi="Times New Roman"/>
          <w:sz w:val="28"/>
          <w:szCs w:val="28"/>
        </w:rPr>
        <w:t>Толщина металла:</w:t>
      </w:r>
    </w:p>
    <w:p w14:paraId="017F798E" w14:textId="2A5C12D2" w:rsidR="00E6798E" w:rsidRPr="00DC1050" w:rsidRDefault="00E6798E" w:rsidP="00BD6294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C1050">
        <w:rPr>
          <w:rFonts w:ascii="Times New Roman" w:hAnsi="Times New Roman"/>
          <w:sz w:val="28"/>
          <w:szCs w:val="28"/>
        </w:rPr>
        <w:t>Полка – не менее 0.8 мм;</w:t>
      </w:r>
    </w:p>
    <w:p w14:paraId="1266E8A6" w14:textId="77777777" w:rsidR="00E6798E" w:rsidRPr="004A379C" w:rsidRDefault="00E6798E" w:rsidP="00DC1050">
      <w:pPr>
        <w:pStyle w:val="a3"/>
        <w:numPr>
          <w:ilvl w:val="2"/>
          <w:numId w:val="4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Стойка – не менее 1.5 мм.</w:t>
      </w:r>
    </w:p>
    <w:p w14:paraId="10F7D44B" w14:textId="77777777" w:rsidR="00E6798E" w:rsidRPr="004A379C" w:rsidRDefault="00E6798E" w:rsidP="00DC1050">
      <w:pPr>
        <w:pStyle w:val="a3"/>
        <w:numPr>
          <w:ilvl w:val="2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поставки.</w:t>
      </w:r>
    </w:p>
    <w:bookmarkEnd w:id="1"/>
    <w:p w14:paraId="488FC7D0" w14:textId="77777777" w:rsidR="007177AE" w:rsidRDefault="007177AE" w:rsidP="006D46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D7CFAB" w14:textId="56CB1923" w:rsidR="00137A4F" w:rsidRDefault="00137A4F" w:rsidP="00137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7A4F" w:rsidSect="00802F76">
      <w:headerReference w:type="default" r:id="rId8"/>
      <w:pgSz w:w="11906" w:h="16838" w:code="9"/>
      <w:pgMar w:top="1134" w:right="707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F865C" w14:textId="77777777" w:rsidR="00B3257D" w:rsidRDefault="00B3257D" w:rsidP="0064717C">
      <w:pPr>
        <w:spacing w:after="0" w:line="240" w:lineRule="auto"/>
      </w:pPr>
      <w:r>
        <w:separator/>
      </w:r>
    </w:p>
  </w:endnote>
  <w:endnote w:type="continuationSeparator" w:id="0">
    <w:p w14:paraId="33EEDA24" w14:textId="77777777" w:rsidR="00B3257D" w:rsidRDefault="00B3257D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511EB" w14:textId="77777777" w:rsidR="00B3257D" w:rsidRDefault="00B3257D" w:rsidP="0064717C">
      <w:pPr>
        <w:spacing w:after="0" w:line="240" w:lineRule="auto"/>
      </w:pPr>
      <w:r>
        <w:separator/>
      </w:r>
    </w:p>
  </w:footnote>
  <w:footnote w:type="continuationSeparator" w:id="0">
    <w:p w14:paraId="61056E4F" w14:textId="77777777" w:rsidR="00B3257D" w:rsidRDefault="00B3257D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038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1FE32A" w14:textId="3D3CA4CC" w:rsidR="00A80FDD" w:rsidRPr="00A80FDD" w:rsidRDefault="00A80F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F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F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31E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BEC115" w14:textId="77777777" w:rsidR="00482D1C" w:rsidRDefault="00482D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295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" w15:restartNumberingAfterBreak="0">
    <w:nsid w:val="034F28F4"/>
    <w:multiLevelType w:val="multilevel"/>
    <w:tmpl w:val="8B56F44A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184621"/>
    <w:multiLevelType w:val="multilevel"/>
    <w:tmpl w:val="60A04C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0121EB"/>
    <w:multiLevelType w:val="multilevel"/>
    <w:tmpl w:val="C038BA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93B5B44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AD66E4A"/>
    <w:multiLevelType w:val="multilevel"/>
    <w:tmpl w:val="204E9F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704" w:hanging="4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6" w15:restartNumberingAfterBreak="0">
    <w:nsid w:val="101E7FD4"/>
    <w:multiLevelType w:val="hybridMultilevel"/>
    <w:tmpl w:val="8ECA467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DF6BC2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0E95D96"/>
    <w:multiLevelType w:val="multilevel"/>
    <w:tmpl w:val="2622552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9" w15:restartNumberingAfterBreak="0">
    <w:nsid w:val="122A7903"/>
    <w:multiLevelType w:val="multilevel"/>
    <w:tmpl w:val="BC8A8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3821937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1" w15:restartNumberingAfterBreak="0">
    <w:nsid w:val="140C4609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2" w15:restartNumberingAfterBreak="0">
    <w:nsid w:val="169E585C"/>
    <w:multiLevelType w:val="multilevel"/>
    <w:tmpl w:val="B80670E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suff w:val="space"/>
      <w:lvlText w:val="6.2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6AB49ED"/>
    <w:multiLevelType w:val="multilevel"/>
    <w:tmpl w:val="BEB83A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8145EFC"/>
    <w:multiLevelType w:val="multilevel"/>
    <w:tmpl w:val="82D49C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1BC62A85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1FB21D67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3B04B27"/>
    <w:multiLevelType w:val="multilevel"/>
    <w:tmpl w:val="D1FA063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24FD47F2"/>
    <w:multiLevelType w:val="multilevel"/>
    <w:tmpl w:val="9E84C0BE"/>
    <w:lvl w:ilvl="0">
      <w:start w:val="5"/>
      <w:numFmt w:val="decimal"/>
      <w:lvlText w:val="%1."/>
      <w:lvlJc w:val="left"/>
      <w:pPr>
        <w:ind w:left="817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7C26D01"/>
    <w:multiLevelType w:val="multilevel"/>
    <w:tmpl w:val="B644E8B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9"/>
      <w:numFmt w:val="decimal"/>
      <w:suff w:val="space"/>
      <w:lvlText w:val="6.2.%2."/>
      <w:lvlJc w:val="left"/>
      <w:pPr>
        <w:ind w:left="720" w:hanging="72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9736BF0"/>
    <w:multiLevelType w:val="multilevel"/>
    <w:tmpl w:val="358453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2D351448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1431E2C"/>
    <w:multiLevelType w:val="hybridMultilevel"/>
    <w:tmpl w:val="3FFCEFEE"/>
    <w:lvl w:ilvl="0" w:tplc="5DE22C1A">
      <w:start w:val="2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3" w15:restartNumberingAfterBreak="0">
    <w:nsid w:val="35472830"/>
    <w:multiLevelType w:val="multilevel"/>
    <w:tmpl w:val="C5EC72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39232C1D"/>
    <w:multiLevelType w:val="multilevel"/>
    <w:tmpl w:val="3A36A5A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1800"/>
      </w:pPr>
      <w:rPr>
        <w:rFonts w:hint="default"/>
      </w:rPr>
    </w:lvl>
  </w:abstractNum>
  <w:abstractNum w:abstractNumId="25" w15:restartNumberingAfterBreak="0">
    <w:nsid w:val="3E0573E9"/>
    <w:multiLevelType w:val="multilevel"/>
    <w:tmpl w:val="D0EA1C5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E241CCA"/>
    <w:multiLevelType w:val="multilevel"/>
    <w:tmpl w:val="54047C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7" w15:restartNumberingAfterBreak="0">
    <w:nsid w:val="48EA0D7A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8" w15:restartNumberingAfterBreak="0">
    <w:nsid w:val="4E816C3D"/>
    <w:multiLevelType w:val="multilevel"/>
    <w:tmpl w:val="7EAC308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29" w15:restartNumberingAfterBreak="0">
    <w:nsid w:val="50B90FE9"/>
    <w:multiLevelType w:val="multilevel"/>
    <w:tmpl w:val="061CBE7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71E6136"/>
    <w:multiLevelType w:val="multilevel"/>
    <w:tmpl w:val="25326B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58D814ED"/>
    <w:multiLevelType w:val="multilevel"/>
    <w:tmpl w:val="16169E8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  <w:b w:val="0"/>
      </w:rPr>
    </w:lvl>
  </w:abstractNum>
  <w:abstractNum w:abstractNumId="32" w15:restartNumberingAfterBreak="0">
    <w:nsid w:val="594D2995"/>
    <w:multiLevelType w:val="multilevel"/>
    <w:tmpl w:val="C49079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3" w15:restartNumberingAfterBreak="0">
    <w:nsid w:val="59FB39A0"/>
    <w:multiLevelType w:val="multilevel"/>
    <w:tmpl w:val="EA8466C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4" w15:restartNumberingAfterBreak="0">
    <w:nsid w:val="5BEC4515"/>
    <w:multiLevelType w:val="hybridMultilevel"/>
    <w:tmpl w:val="786E877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8D4521"/>
    <w:multiLevelType w:val="multilevel"/>
    <w:tmpl w:val="320687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6" w15:restartNumberingAfterBreak="0">
    <w:nsid w:val="665938F5"/>
    <w:multiLevelType w:val="multilevel"/>
    <w:tmpl w:val="94A611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7" w15:restartNumberingAfterBreak="0">
    <w:nsid w:val="6923256B"/>
    <w:multiLevelType w:val="multilevel"/>
    <w:tmpl w:val="6D20CAB8"/>
    <w:lvl w:ilvl="0">
      <w:start w:val="6"/>
      <w:numFmt w:val="decimal"/>
      <w:lvlText w:val="%1."/>
      <w:lvlJc w:val="left"/>
      <w:pPr>
        <w:ind w:left="1101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8" w15:restartNumberingAfterBreak="0">
    <w:nsid w:val="6CEF6933"/>
    <w:multiLevelType w:val="multilevel"/>
    <w:tmpl w:val="0B449A0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9" w15:restartNumberingAfterBreak="0">
    <w:nsid w:val="6D440BD0"/>
    <w:multiLevelType w:val="multilevel"/>
    <w:tmpl w:val="DC9860A6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88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7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2160"/>
      </w:pPr>
      <w:rPr>
        <w:rFonts w:hint="default"/>
      </w:rPr>
    </w:lvl>
  </w:abstractNum>
  <w:abstractNum w:abstractNumId="40" w15:restartNumberingAfterBreak="0">
    <w:nsid w:val="72272216"/>
    <w:multiLevelType w:val="multilevel"/>
    <w:tmpl w:val="B442D9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1" w15:restartNumberingAfterBreak="0">
    <w:nsid w:val="751C0D70"/>
    <w:multiLevelType w:val="multilevel"/>
    <w:tmpl w:val="585A0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2" w15:restartNumberingAfterBreak="0">
    <w:nsid w:val="78F76EC1"/>
    <w:multiLevelType w:val="multilevel"/>
    <w:tmpl w:val="5150DB9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hint="default"/>
      </w:rPr>
    </w:lvl>
  </w:abstractNum>
  <w:abstractNum w:abstractNumId="43" w15:restartNumberingAfterBreak="0">
    <w:nsid w:val="79E4702A"/>
    <w:multiLevelType w:val="multilevel"/>
    <w:tmpl w:val="867A7814"/>
    <w:styleLink w:val="1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B54283D"/>
    <w:multiLevelType w:val="multilevel"/>
    <w:tmpl w:val="A380DC5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5" w15:restartNumberingAfterBreak="0">
    <w:nsid w:val="7D091E89"/>
    <w:multiLevelType w:val="hybridMultilevel"/>
    <w:tmpl w:val="7CA8C0BE"/>
    <w:lvl w:ilvl="0" w:tplc="9880CF40">
      <w:start w:val="1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6" w15:restartNumberingAfterBreak="0">
    <w:nsid w:val="7F8E4A1A"/>
    <w:multiLevelType w:val="hybridMultilevel"/>
    <w:tmpl w:val="3418C3A2"/>
    <w:lvl w:ilvl="0" w:tplc="BCF485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399413">
    <w:abstractNumId w:val="43"/>
  </w:num>
  <w:num w:numId="2" w16cid:durableId="1786457832">
    <w:abstractNumId w:val="6"/>
  </w:num>
  <w:num w:numId="3" w16cid:durableId="1582449113">
    <w:abstractNumId w:val="34"/>
  </w:num>
  <w:num w:numId="4" w16cid:durableId="1263801267">
    <w:abstractNumId w:val="13"/>
  </w:num>
  <w:num w:numId="5" w16cid:durableId="513111462">
    <w:abstractNumId w:val="2"/>
  </w:num>
  <w:num w:numId="6" w16cid:durableId="2035376577">
    <w:abstractNumId w:val="41"/>
  </w:num>
  <w:num w:numId="7" w16cid:durableId="368729583">
    <w:abstractNumId w:val="31"/>
  </w:num>
  <w:num w:numId="8" w16cid:durableId="183710067">
    <w:abstractNumId w:val="4"/>
  </w:num>
  <w:num w:numId="9" w16cid:durableId="1569487925">
    <w:abstractNumId w:val="24"/>
  </w:num>
  <w:num w:numId="10" w16cid:durableId="279461701">
    <w:abstractNumId w:val="46"/>
  </w:num>
  <w:num w:numId="11" w16cid:durableId="882862269">
    <w:abstractNumId w:val="12"/>
  </w:num>
  <w:num w:numId="12" w16cid:durableId="1052316464">
    <w:abstractNumId w:val="19"/>
  </w:num>
  <w:num w:numId="13" w16cid:durableId="1314138355">
    <w:abstractNumId w:val="44"/>
  </w:num>
  <w:num w:numId="14" w16cid:durableId="565998413">
    <w:abstractNumId w:val="45"/>
  </w:num>
  <w:num w:numId="15" w16cid:durableId="889075237">
    <w:abstractNumId w:val="30"/>
  </w:num>
  <w:num w:numId="16" w16cid:durableId="742486122">
    <w:abstractNumId w:val="3"/>
  </w:num>
  <w:num w:numId="17" w16cid:durableId="1555777843">
    <w:abstractNumId w:val="22"/>
  </w:num>
  <w:num w:numId="18" w16cid:durableId="98188406">
    <w:abstractNumId w:val="40"/>
  </w:num>
  <w:num w:numId="19" w16cid:durableId="1601260320">
    <w:abstractNumId w:val="5"/>
  </w:num>
  <w:num w:numId="20" w16cid:durableId="347949303">
    <w:abstractNumId w:val="38"/>
  </w:num>
  <w:num w:numId="21" w16cid:durableId="2142381204">
    <w:abstractNumId w:val="26"/>
  </w:num>
  <w:num w:numId="22" w16cid:durableId="770970874">
    <w:abstractNumId w:val="0"/>
  </w:num>
  <w:num w:numId="23" w16cid:durableId="359622733">
    <w:abstractNumId w:val="11"/>
  </w:num>
  <w:num w:numId="24" w16cid:durableId="1884973830">
    <w:abstractNumId w:val="10"/>
  </w:num>
  <w:num w:numId="25" w16cid:durableId="1413966319">
    <w:abstractNumId w:val="32"/>
  </w:num>
  <w:num w:numId="26" w16cid:durableId="1852834984">
    <w:abstractNumId w:val="36"/>
  </w:num>
  <w:num w:numId="27" w16cid:durableId="1415591967">
    <w:abstractNumId w:val="20"/>
  </w:num>
  <w:num w:numId="28" w16cid:durableId="426081566">
    <w:abstractNumId w:val="42"/>
  </w:num>
  <w:num w:numId="29" w16cid:durableId="299770154">
    <w:abstractNumId w:val="33"/>
  </w:num>
  <w:num w:numId="30" w16cid:durableId="842014223">
    <w:abstractNumId w:val="17"/>
  </w:num>
  <w:num w:numId="31" w16cid:durableId="954950089">
    <w:abstractNumId w:val="27"/>
  </w:num>
  <w:num w:numId="32" w16cid:durableId="1736472698">
    <w:abstractNumId w:val="39"/>
  </w:num>
  <w:num w:numId="33" w16cid:durableId="1096290631">
    <w:abstractNumId w:val="1"/>
  </w:num>
  <w:num w:numId="34" w16cid:durableId="982346568">
    <w:abstractNumId w:val="35"/>
  </w:num>
  <w:num w:numId="35" w16cid:durableId="1052844532">
    <w:abstractNumId w:val="8"/>
  </w:num>
  <w:num w:numId="36" w16cid:durableId="1142045018">
    <w:abstractNumId w:val="37"/>
  </w:num>
  <w:num w:numId="37" w16cid:durableId="1915704593">
    <w:abstractNumId w:val="25"/>
  </w:num>
  <w:num w:numId="38" w16cid:durableId="1038240453">
    <w:abstractNumId w:val="9"/>
  </w:num>
  <w:num w:numId="39" w16cid:durableId="323970653">
    <w:abstractNumId w:val="23"/>
  </w:num>
  <w:num w:numId="40" w16cid:durableId="484518961">
    <w:abstractNumId w:val="28"/>
  </w:num>
  <w:num w:numId="41" w16cid:durableId="838691249">
    <w:abstractNumId w:val="29"/>
  </w:num>
  <w:num w:numId="42" w16cid:durableId="1333409081">
    <w:abstractNumId w:val="21"/>
  </w:num>
  <w:num w:numId="43" w16cid:durableId="2109083269">
    <w:abstractNumId w:val="7"/>
  </w:num>
  <w:num w:numId="44" w16cid:durableId="203635118">
    <w:abstractNumId w:val="15"/>
  </w:num>
  <w:num w:numId="45" w16cid:durableId="1626158847">
    <w:abstractNumId w:val="16"/>
  </w:num>
  <w:num w:numId="46" w16cid:durableId="87315668">
    <w:abstractNumId w:val="18"/>
  </w:num>
  <w:num w:numId="47" w16cid:durableId="209315755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5F62"/>
    <w:rsid w:val="00010D3F"/>
    <w:rsid w:val="00011744"/>
    <w:rsid w:val="0002178E"/>
    <w:rsid w:val="0002251C"/>
    <w:rsid w:val="00022529"/>
    <w:rsid w:val="00031DC5"/>
    <w:rsid w:val="00032EB8"/>
    <w:rsid w:val="00035216"/>
    <w:rsid w:val="00041321"/>
    <w:rsid w:val="00052D92"/>
    <w:rsid w:val="000531EA"/>
    <w:rsid w:val="0005481B"/>
    <w:rsid w:val="000621E7"/>
    <w:rsid w:val="000651A8"/>
    <w:rsid w:val="0007363E"/>
    <w:rsid w:val="0007622A"/>
    <w:rsid w:val="00082B2F"/>
    <w:rsid w:val="00083D80"/>
    <w:rsid w:val="000844DC"/>
    <w:rsid w:val="000858B0"/>
    <w:rsid w:val="00091047"/>
    <w:rsid w:val="0009117E"/>
    <w:rsid w:val="000C4E0C"/>
    <w:rsid w:val="000C5630"/>
    <w:rsid w:val="000C7020"/>
    <w:rsid w:val="000D0B01"/>
    <w:rsid w:val="000D4E5B"/>
    <w:rsid w:val="000D517B"/>
    <w:rsid w:val="000E2281"/>
    <w:rsid w:val="000E2E33"/>
    <w:rsid w:val="00101AB9"/>
    <w:rsid w:val="0010406E"/>
    <w:rsid w:val="00104F31"/>
    <w:rsid w:val="00107F9F"/>
    <w:rsid w:val="0011057B"/>
    <w:rsid w:val="00117BEC"/>
    <w:rsid w:val="00121F4D"/>
    <w:rsid w:val="0013141A"/>
    <w:rsid w:val="00132148"/>
    <w:rsid w:val="00132B91"/>
    <w:rsid w:val="00137A4F"/>
    <w:rsid w:val="00137D8B"/>
    <w:rsid w:val="00137EF8"/>
    <w:rsid w:val="0015526C"/>
    <w:rsid w:val="00155DD1"/>
    <w:rsid w:val="00163BA0"/>
    <w:rsid w:val="00167064"/>
    <w:rsid w:val="001717E4"/>
    <w:rsid w:val="00172011"/>
    <w:rsid w:val="00175024"/>
    <w:rsid w:val="00176ED6"/>
    <w:rsid w:val="00184535"/>
    <w:rsid w:val="001A2610"/>
    <w:rsid w:val="001A2CE2"/>
    <w:rsid w:val="001A4489"/>
    <w:rsid w:val="001A5816"/>
    <w:rsid w:val="001B3C93"/>
    <w:rsid w:val="001B46B1"/>
    <w:rsid w:val="001D6918"/>
    <w:rsid w:val="001E4F88"/>
    <w:rsid w:val="001F4EAE"/>
    <w:rsid w:val="001F6AF6"/>
    <w:rsid w:val="00201178"/>
    <w:rsid w:val="00206C6A"/>
    <w:rsid w:val="00212CE2"/>
    <w:rsid w:val="002160CF"/>
    <w:rsid w:val="0022556E"/>
    <w:rsid w:val="002322F6"/>
    <w:rsid w:val="00233356"/>
    <w:rsid w:val="002336A5"/>
    <w:rsid w:val="00242000"/>
    <w:rsid w:val="002442BA"/>
    <w:rsid w:val="00244F30"/>
    <w:rsid w:val="002537A0"/>
    <w:rsid w:val="002537B9"/>
    <w:rsid w:val="0025432E"/>
    <w:rsid w:val="002574CA"/>
    <w:rsid w:val="0027260D"/>
    <w:rsid w:val="00280FE3"/>
    <w:rsid w:val="00284A80"/>
    <w:rsid w:val="002A62C2"/>
    <w:rsid w:val="002B5844"/>
    <w:rsid w:val="002B68B6"/>
    <w:rsid w:val="002C13C7"/>
    <w:rsid w:val="002C2069"/>
    <w:rsid w:val="002C3362"/>
    <w:rsid w:val="002C6B95"/>
    <w:rsid w:val="002D0993"/>
    <w:rsid w:val="002D7333"/>
    <w:rsid w:val="002D7FD1"/>
    <w:rsid w:val="002E02C2"/>
    <w:rsid w:val="002E6F87"/>
    <w:rsid w:val="002F00D2"/>
    <w:rsid w:val="0030015E"/>
    <w:rsid w:val="003030BF"/>
    <w:rsid w:val="00303DC3"/>
    <w:rsid w:val="00305C76"/>
    <w:rsid w:val="00324174"/>
    <w:rsid w:val="003277AF"/>
    <w:rsid w:val="00332326"/>
    <w:rsid w:val="003504A9"/>
    <w:rsid w:val="00353F6B"/>
    <w:rsid w:val="00354FC3"/>
    <w:rsid w:val="00356CCF"/>
    <w:rsid w:val="00374F9B"/>
    <w:rsid w:val="00377C22"/>
    <w:rsid w:val="00377F9A"/>
    <w:rsid w:val="00384334"/>
    <w:rsid w:val="00390FF7"/>
    <w:rsid w:val="00392F14"/>
    <w:rsid w:val="00396F65"/>
    <w:rsid w:val="003A73DC"/>
    <w:rsid w:val="003B0B71"/>
    <w:rsid w:val="003B4ECA"/>
    <w:rsid w:val="003C02E2"/>
    <w:rsid w:val="003C18C1"/>
    <w:rsid w:val="003C23DA"/>
    <w:rsid w:val="003C250F"/>
    <w:rsid w:val="003C3CC4"/>
    <w:rsid w:val="003C582F"/>
    <w:rsid w:val="003C5DF6"/>
    <w:rsid w:val="003D1C38"/>
    <w:rsid w:val="003E034A"/>
    <w:rsid w:val="003E73AB"/>
    <w:rsid w:val="003F5D1A"/>
    <w:rsid w:val="004026AF"/>
    <w:rsid w:val="00405DD9"/>
    <w:rsid w:val="0040781C"/>
    <w:rsid w:val="00414A16"/>
    <w:rsid w:val="00415699"/>
    <w:rsid w:val="00427EC3"/>
    <w:rsid w:val="00430A4E"/>
    <w:rsid w:val="00434B12"/>
    <w:rsid w:val="00437428"/>
    <w:rsid w:val="0044315E"/>
    <w:rsid w:val="00444EDA"/>
    <w:rsid w:val="004452B1"/>
    <w:rsid w:val="0044569B"/>
    <w:rsid w:val="00455526"/>
    <w:rsid w:val="004626D6"/>
    <w:rsid w:val="00464630"/>
    <w:rsid w:val="00470E8D"/>
    <w:rsid w:val="00472252"/>
    <w:rsid w:val="00474726"/>
    <w:rsid w:val="00482D1C"/>
    <w:rsid w:val="00482DD2"/>
    <w:rsid w:val="004A123D"/>
    <w:rsid w:val="004A1F74"/>
    <w:rsid w:val="004A35E9"/>
    <w:rsid w:val="004A3916"/>
    <w:rsid w:val="004B0CC0"/>
    <w:rsid w:val="004B1828"/>
    <w:rsid w:val="004B202D"/>
    <w:rsid w:val="004B2507"/>
    <w:rsid w:val="004E32BC"/>
    <w:rsid w:val="004E63AA"/>
    <w:rsid w:val="004E6B0F"/>
    <w:rsid w:val="00515293"/>
    <w:rsid w:val="00517CD3"/>
    <w:rsid w:val="005246C0"/>
    <w:rsid w:val="00531E11"/>
    <w:rsid w:val="005344C5"/>
    <w:rsid w:val="00536787"/>
    <w:rsid w:val="0054171D"/>
    <w:rsid w:val="00542B5E"/>
    <w:rsid w:val="00553AAB"/>
    <w:rsid w:val="005544ED"/>
    <w:rsid w:val="00557E05"/>
    <w:rsid w:val="00564F5D"/>
    <w:rsid w:val="00567458"/>
    <w:rsid w:val="00573BD8"/>
    <w:rsid w:val="00576930"/>
    <w:rsid w:val="00577719"/>
    <w:rsid w:val="005814B8"/>
    <w:rsid w:val="005820CF"/>
    <w:rsid w:val="00586AA9"/>
    <w:rsid w:val="00587E39"/>
    <w:rsid w:val="00597336"/>
    <w:rsid w:val="005B6295"/>
    <w:rsid w:val="005C0FEA"/>
    <w:rsid w:val="005C15C3"/>
    <w:rsid w:val="005C4FB7"/>
    <w:rsid w:val="005C7AAC"/>
    <w:rsid w:val="005D1FAC"/>
    <w:rsid w:val="005D208C"/>
    <w:rsid w:val="005D2AB6"/>
    <w:rsid w:val="005E0E25"/>
    <w:rsid w:val="005E5769"/>
    <w:rsid w:val="006033F7"/>
    <w:rsid w:val="00625372"/>
    <w:rsid w:val="006255E4"/>
    <w:rsid w:val="00630FCE"/>
    <w:rsid w:val="00637044"/>
    <w:rsid w:val="00641E3C"/>
    <w:rsid w:val="006425C5"/>
    <w:rsid w:val="0064409A"/>
    <w:rsid w:val="00644799"/>
    <w:rsid w:val="00645482"/>
    <w:rsid w:val="00645DC4"/>
    <w:rsid w:val="0064717C"/>
    <w:rsid w:val="00651773"/>
    <w:rsid w:val="00653E4E"/>
    <w:rsid w:val="006546FB"/>
    <w:rsid w:val="0065731A"/>
    <w:rsid w:val="00670F1F"/>
    <w:rsid w:val="00673262"/>
    <w:rsid w:val="006771DF"/>
    <w:rsid w:val="006776CA"/>
    <w:rsid w:val="006835D5"/>
    <w:rsid w:val="006874BF"/>
    <w:rsid w:val="006922F4"/>
    <w:rsid w:val="00696269"/>
    <w:rsid w:val="00697E65"/>
    <w:rsid w:val="006B14A3"/>
    <w:rsid w:val="006B4D5B"/>
    <w:rsid w:val="006B7C11"/>
    <w:rsid w:val="006C1F34"/>
    <w:rsid w:val="006D4603"/>
    <w:rsid w:val="006D5768"/>
    <w:rsid w:val="006D6F89"/>
    <w:rsid w:val="006D7751"/>
    <w:rsid w:val="006F357D"/>
    <w:rsid w:val="006F457F"/>
    <w:rsid w:val="006F6A2D"/>
    <w:rsid w:val="00713D4F"/>
    <w:rsid w:val="00715BD0"/>
    <w:rsid w:val="00716F59"/>
    <w:rsid w:val="007177AE"/>
    <w:rsid w:val="00720E99"/>
    <w:rsid w:val="007222C5"/>
    <w:rsid w:val="0073143F"/>
    <w:rsid w:val="00737636"/>
    <w:rsid w:val="007455B8"/>
    <w:rsid w:val="00753D7E"/>
    <w:rsid w:val="007573FC"/>
    <w:rsid w:val="00760BCE"/>
    <w:rsid w:val="0076546D"/>
    <w:rsid w:val="007715FE"/>
    <w:rsid w:val="00772242"/>
    <w:rsid w:val="007847D1"/>
    <w:rsid w:val="0078757C"/>
    <w:rsid w:val="00790138"/>
    <w:rsid w:val="007A0961"/>
    <w:rsid w:val="007A7A30"/>
    <w:rsid w:val="007B2131"/>
    <w:rsid w:val="007B6C4F"/>
    <w:rsid w:val="007C0792"/>
    <w:rsid w:val="007C2C42"/>
    <w:rsid w:val="007C31EA"/>
    <w:rsid w:val="007C32DD"/>
    <w:rsid w:val="007C5BD2"/>
    <w:rsid w:val="007D3406"/>
    <w:rsid w:val="007D41B5"/>
    <w:rsid w:val="007D51AC"/>
    <w:rsid w:val="007E47A9"/>
    <w:rsid w:val="007E59C1"/>
    <w:rsid w:val="007E5BF6"/>
    <w:rsid w:val="007F6C28"/>
    <w:rsid w:val="007F7B49"/>
    <w:rsid w:val="008019A6"/>
    <w:rsid w:val="00802F76"/>
    <w:rsid w:val="008058B7"/>
    <w:rsid w:val="008101D0"/>
    <w:rsid w:val="00820BB8"/>
    <w:rsid w:val="00831772"/>
    <w:rsid w:val="008341F4"/>
    <w:rsid w:val="00845398"/>
    <w:rsid w:val="008563A5"/>
    <w:rsid w:val="00861447"/>
    <w:rsid w:val="00862A35"/>
    <w:rsid w:val="008674EE"/>
    <w:rsid w:val="00872559"/>
    <w:rsid w:val="0087430B"/>
    <w:rsid w:val="00874DA3"/>
    <w:rsid w:val="00880D9B"/>
    <w:rsid w:val="008964A9"/>
    <w:rsid w:val="00897223"/>
    <w:rsid w:val="008A0BD4"/>
    <w:rsid w:val="008A2D97"/>
    <w:rsid w:val="008A40E7"/>
    <w:rsid w:val="008A421B"/>
    <w:rsid w:val="008A7EC3"/>
    <w:rsid w:val="008B2E0F"/>
    <w:rsid w:val="008B5BB3"/>
    <w:rsid w:val="008B6C71"/>
    <w:rsid w:val="008C7CC5"/>
    <w:rsid w:val="008C7D03"/>
    <w:rsid w:val="008D1F76"/>
    <w:rsid w:val="008E02A5"/>
    <w:rsid w:val="008E20AA"/>
    <w:rsid w:val="008E7BCA"/>
    <w:rsid w:val="008F12DE"/>
    <w:rsid w:val="00924F95"/>
    <w:rsid w:val="00950358"/>
    <w:rsid w:val="009626A0"/>
    <w:rsid w:val="009653F6"/>
    <w:rsid w:val="00975AF4"/>
    <w:rsid w:val="009859D3"/>
    <w:rsid w:val="00993DF3"/>
    <w:rsid w:val="009961A7"/>
    <w:rsid w:val="00997B5A"/>
    <w:rsid w:val="009A3215"/>
    <w:rsid w:val="009A55BE"/>
    <w:rsid w:val="009D66B9"/>
    <w:rsid w:val="009F5531"/>
    <w:rsid w:val="00A0397C"/>
    <w:rsid w:val="00A03C22"/>
    <w:rsid w:val="00A0574A"/>
    <w:rsid w:val="00A06308"/>
    <w:rsid w:val="00A064CC"/>
    <w:rsid w:val="00A15B4C"/>
    <w:rsid w:val="00A16CB0"/>
    <w:rsid w:val="00A20295"/>
    <w:rsid w:val="00A2789B"/>
    <w:rsid w:val="00A33349"/>
    <w:rsid w:val="00A35A97"/>
    <w:rsid w:val="00A52434"/>
    <w:rsid w:val="00A525EF"/>
    <w:rsid w:val="00A56B12"/>
    <w:rsid w:val="00A63BEA"/>
    <w:rsid w:val="00A71D21"/>
    <w:rsid w:val="00A72AC1"/>
    <w:rsid w:val="00A80831"/>
    <w:rsid w:val="00A80FDD"/>
    <w:rsid w:val="00A82CEE"/>
    <w:rsid w:val="00A93014"/>
    <w:rsid w:val="00A93CD5"/>
    <w:rsid w:val="00A9630E"/>
    <w:rsid w:val="00AA2E01"/>
    <w:rsid w:val="00AA650F"/>
    <w:rsid w:val="00AB7917"/>
    <w:rsid w:val="00AC07A9"/>
    <w:rsid w:val="00AC52BA"/>
    <w:rsid w:val="00AD09A8"/>
    <w:rsid w:val="00AD3669"/>
    <w:rsid w:val="00AE20DB"/>
    <w:rsid w:val="00AE7BE0"/>
    <w:rsid w:val="00AF10F2"/>
    <w:rsid w:val="00AF19E8"/>
    <w:rsid w:val="00AF3694"/>
    <w:rsid w:val="00B04E1E"/>
    <w:rsid w:val="00B112A8"/>
    <w:rsid w:val="00B13430"/>
    <w:rsid w:val="00B247CF"/>
    <w:rsid w:val="00B25286"/>
    <w:rsid w:val="00B27E3D"/>
    <w:rsid w:val="00B3257D"/>
    <w:rsid w:val="00B44118"/>
    <w:rsid w:val="00B50517"/>
    <w:rsid w:val="00B54F5B"/>
    <w:rsid w:val="00B56797"/>
    <w:rsid w:val="00B606F1"/>
    <w:rsid w:val="00B641A0"/>
    <w:rsid w:val="00B804CD"/>
    <w:rsid w:val="00B819B5"/>
    <w:rsid w:val="00B9091F"/>
    <w:rsid w:val="00B92828"/>
    <w:rsid w:val="00BA5496"/>
    <w:rsid w:val="00BA7CEB"/>
    <w:rsid w:val="00BB13BF"/>
    <w:rsid w:val="00BB4062"/>
    <w:rsid w:val="00BC3E9C"/>
    <w:rsid w:val="00BC4357"/>
    <w:rsid w:val="00BC4931"/>
    <w:rsid w:val="00BF18E1"/>
    <w:rsid w:val="00BF773B"/>
    <w:rsid w:val="00C01D46"/>
    <w:rsid w:val="00C1356B"/>
    <w:rsid w:val="00C22250"/>
    <w:rsid w:val="00C228BC"/>
    <w:rsid w:val="00C22C54"/>
    <w:rsid w:val="00C27347"/>
    <w:rsid w:val="00C311A8"/>
    <w:rsid w:val="00C33F2C"/>
    <w:rsid w:val="00C41134"/>
    <w:rsid w:val="00C415C0"/>
    <w:rsid w:val="00C427EB"/>
    <w:rsid w:val="00C42D19"/>
    <w:rsid w:val="00C44AA6"/>
    <w:rsid w:val="00C60397"/>
    <w:rsid w:val="00C623C0"/>
    <w:rsid w:val="00C63207"/>
    <w:rsid w:val="00C718EC"/>
    <w:rsid w:val="00C74A6A"/>
    <w:rsid w:val="00C753CC"/>
    <w:rsid w:val="00C7551A"/>
    <w:rsid w:val="00C86765"/>
    <w:rsid w:val="00C90593"/>
    <w:rsid w:val="00C92C40"/>
    <w:rsid w:val="00C93284"/>
    <w:rsid w:val="00C9442C"/>
    <w:rsid w:val="00CA3FE5"/>
    <w:rsid w:val="00CB393F"/>
    <w:rsid w:val="00CB45A0"/>
    <w:rsid w:val="00CC27A3"/>
    <w:rsid w:val="00CC545C"/>
    <w:rsid w:val="00CC5E1F"/>
    <w:rsid w:val="00CD0DB8"/>
    <w:rsid w:val="00CD3F1B"/>
    <w:rsid w:val="00CE4A75"/>
    <w:rsid w:val="00CE5A4B"/>
    <w:rsid w:val="00CE6484"/>
    <w:rsid w:val="00CF7361"/>
    <w:rsid w:val="00D0261A"/>
    <w:rsid w:val="00D0642C"/>
    <w:rsid w:val="00D24154"/>
    <w:rsid w:val="00D30C0B"/>
    <w:rsid w:val="00D35000"/>
    <w:rsid w:val="00D4299B"/>
    <w:rsid w:val="00D51482"/>
    <w:rsid w:val="00D55D9E"/>
    <w:rsid w:val="00D57999"/>
    <w:rsid w:val="00D7178B"/>
    <w:rsid w:val="00D73C22"/>
    <w:rsid w:val="00D82D32"/>
    <w:rsid w:val="00D85101"/>
    <w:rsid w:val="00D879EC"/>
    <w:rsid w:val="00D9033B"/>
    <w:rsid w:val="00D91EE2"/>
    <w:rsid w:val="00D97E73"/>
    <w:rsid w:val="00DA0AFD"/>
    <w:rsid w:val="00DA1C93"/>
    <w:rsid w:val="00DA3AE3"/>
    <w:rsid w:val="00DA6EDA"/>
    <w:rsid w:val="00DB0BB5"/>
    <w:rsid w:val="00DB680C"/>
    <w:rsid w:val="00DB7B41"/>
    <w:rsid w:val="00DC1050"/>
    <w:rsid w:val="00DC344F"/>
    <w:rsid w:val="00DC5E2E"/>
    <w:rsid w:val="00DD0208"/>
    <w:rsid w:val="00DD182B"/>
    <w:rsid w:val="00DF4B64"/>
    <w:rsid w:val="00E008DB"/>
    <w:rsid w:val="00E00D10"/>
    <w:rsid w:val="00E015F4"/>
    <w:rsid w:val="00E05207"/>
    <w:rsid w:val="00E111F6"/>
    <w:rsid w:val="00E21210"/>
    <w:rsid w:val="00E23842"/>
    <w:rsid w:val="00E239D1"/>
    <w:rsid w:val="00E258EF"/>
    <w:rsid w:val="00E352C4"/>
    <w:rsid w:val="00E363D3"/>
    <w:rsid w:val="00E54987"/>
    <w:rsid w:val="00E566BF"/>
    <w:rsid w:val="00E6798E"/>
    <w:rsid w:val="00E75061"/>
    <w:rsid w:val="00E83E0F"/>
    <w:rsid w:val="00E86DD5"/>
    <w:rsid w:val="00E90224"/>
    <w:rsid w:val="00EB0122"/>
    <w:rsid w:val="00EB6BFE"/>
    <w:rsid w:val="00EC12BD"/>
    <w:rsid w:val="00EC3921"/>
    <w:rsid w:val="00EC5747"/>
    <w:rsid w:val="00EE3B93"/>
    <w:rsid w:val="00EF4586"/>
    <w:rsid w:val="00F13F96"/>
    <w:rsid w:val="00F17F9C"/>
    <w:rsid w:val="00F20D01"/>
    <w:rsid w:val="00F26DF2"/>
    <w:rsid w:val="00F37A83"/>
    <w:rsid w:val="00F43619"/>
    <w:rsid w:val="00F522A5"/>
    <w:rsid w:val="00F5464C"/>
    <w:rsid w:val="00F54874"/>
    <w:rsid w:val="00F60B2F"/>
    <w:rsid w:val="00F63AA9"/>
    <w:rsid w:val="00F63DD8"/>
    <w:rsid w:val="00F674E9"/>
    <w:rsid w:val="00F732DA"/>
    <w:rsid w:val="00F75043"/>
    <w:rsid w:val="00F75946"/>
    <w:rsid w:val="00F77453"/>
    <w:rsid w:val="00F879F0"/>
    <w:rsid w:val="00F91DE3"/>
    <w:rsid w:val="00F9379A"/>
    <w:rsid w:val="00F93C59"/>
    <w:rsid w:val="00F94AAB"/>
    <w:rsid w:val="00FA1C4D"/>
    <w:rsid w:val="00FB3553"/>
    <w:rsid w:val="00FB4F41"/>
    <w:rsid w:val="00FB4F4D"/>
    <w:rsid w:val="00FB5357"/>
    <w:rsid w:val="00FC194D"/>
    <w:rsid w:val="00FC4867"/>
    <w:rsid w:val="00FC765E"/>
    <w:rsid w:val="00FE0D44"/>
    <w:rsid w:val="00FE23DC"/>
    <w:rsid w:val="00FE4655"/>
    <w:rsid w:val="00FE5576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83AD4E3D-3C35-41AA-A1E7-5AF62895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0792"/>
    <w:pPr>
      <w:ind w:left="720"/>
      <w:contextualSpacing/>
    </w:pPr>
  </w:style>
  <w:style w:type="table" w:styleId="a5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17C"/>
  </w:style>
  <w:style w:type="paragraph" w:styleId="a9">
    <w:name w:val="footer"/>
    <w:basedOn w:val="a"/>
    <w:link w:val="aa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17C"/>
  </w:style>
  <w:style w:type="paragraph" w:styleId="ab">
    <w:name w:val="Balloon Text"/>
    <w:basedOn w:val="a"/>
    <w:link w:val="ac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annotation text"/>
    <w:basedOn w:val="a"/>
    <w:link w:val="ae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character" w:styleId="af">
    <w:name w:val="annotation reference"/>
    <w:basedOn w:val="a0"/>
    <w:uiPriority w:val="99"/>
    <w:semiHidden/>
    <w:unhideWhenUsed/>
    <w:rsid w:val="00B9091F"/>
    <w:rPr>
      <w:sz w:val="16"/>
      <w:szCs w:val="16"/>
    </w:rPr>
  </w:style>
  <w:style w:type="paragraph" w:styleId="af0">
    <w:name w:val="annotation subject"/>
    <w:basedOn w:val="ad"/>
    <w:next w:val="ad"/>
    <w:link w:val="af1"/>
    <w:uiPriority w:val="99"/>
    <w:semiHidden/>
    <w:unhideWhenUsed/>
    <w:rsid w:val="00B9091F"/>
    <w:rPr>
      <w:b/>
      <w:bCs/>
    </w:rPr>
  </w:style>
  <w:style w:type="character" w:customStyle="1" w:styleId="af1">
    <w:name w:val="Тема примечания Знак"/>
    <w:basedOn w:val="ae"/>
    <w:link w:val="af0"/>
    <w:uiPriority w:val="99"/>
    <w:semiHidden/>
    <w:rsid w:val="00B9091F"/>
    <w:rPr>
      <w:b/>
      <w:bCs/>
      <w:sz w:val="20"/>
      <w:szCs w:val="20"/>
    </w:rPr>
  </w:style>
  <w:style w:type="numbering" w:customStyle="1" w:styleId="1">
    <w:name w:val="Стиль1"/>
    <w:uiPriority w:val="99"/>
    <w:rsid w:val="0007622A"/>
    <w:pPr>
      <w:numPr>
        <w:numId w:val="1"/>
      </w:numPr>
    </w:pPr>
  </w:style>
  <w:style w:type="paragraph" w:styleId="af2">
    <w:name w:val="Normal (Web)"/>
    <w:basedOn w:val="a"/>
    <w:uiPriority w:val="99"/>
    <w:semiHidden/>
    <w:unhideWhenUsed/>
    <w:rsid w:val="002C1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F4E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7715FE"/>
  </w:style>
  <w:style w:type="paragraph" w:customStyle="1" w:styleId="p-normal">
    <w:name w:val="p-normal"/>
    <w:basedOn w:val="a"/>
    <w:rsid w:val="00E6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E6798E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E6798E"/>
    <w:rPr>
      <w:b/>
      <w:bCs/>
    </w:rPr>
  </w:style>
  <w:style w:type="character" w:customStyle="1" w:styleId="word-wrapper">
    <w:name w:val="word-wrapper"/>
    <w:rsid w:val="00E6798E"/>
  </w:style>
  <w:style w:type="character" w:customStyle="1" w:styleId="fake-non-breaking-space">
    <w:name w:val="fake-non-breaking-space"/>
    <w:basedOn w:val="a0"/>
    <w:rsid w:val="00E6798E"/>
  </w:style>
  <w:style w:type="paragraph" w:customStyle="1" w:styleId="il-text-indent095cm">
    <w:name w:val="il-text-indent_0_95cm"/>
    <w:basedOn w:val="a"/>
    <w:rsid w:val="00E6798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E67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2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DB1AC-F1FA-4E33-92C6-DB72AD09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3110</TotalTime>
  <Pages>4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68</cp:revision>
  <cp:lastPrinted>2026-07-29T15:16:00Z</cp:lastPrinted>
  <dcterms:created xsi:type="dcterms:W3CDTF">2025-10-13T14:14:00Z</dcterms:created>
  <dcterms:modified xsi:type="dcterms:W3CDTF">2026-08-03T12:06:00Z</dcterms:modified>
</cp:coreProperties>
</file>